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0" w:type="dxa"/>
        <w:jc w:val="center"/>
        <w:tblLook w:val="01E0" w:firstRow="1" w:lastRow="1" w:firstColumn="1" w:lastColumn="1" w:noHBand="0" w:noVBand="0"/>
      </w:tblPr>
      <w:tblGrid>
        <w:gridCol w:w="3227"/>
        <w:gridCol w:w="6333"/>
      </w:tblGrid>
      <w:tr w:rsidR="008A602A" w:rsidRPr="002C2309" w:rsidTr="00D61A8A">
        <w:trPr>
          <w:trHeight w:val="850"/>
          <w:jc w:val="center"/>
        </w:trPr>
        <w:tc>
          <w:tcPr>
            <w:tcW w:w="3227" w:type="dxa"/>
          </w:tcPr>
          <w:p w:rsidR="008A602A" w:rsidRPr="00EF5F77" w:rsidRDefault="008A602A" w:rsidP="00DD74E5">
            <w:pPr>
              <w:jc w:val="center"/>
              <w:rPr>
                <w:b/>
                <w:kern w:val="16"/>
                <w:sz w:val="26"/>
                <w:szCs w:val="26"/>
              </w:rPr>
            </w:pPr>
            <w:r w:rsidRPr="00EF5F77">
              <w:rPr>
                <w:b/>
                <w:kern w:val="16"/>
                <w:sz w:val="26"/>
                <w:szCs w:val="26"/>
              </w:rPr>
              <w:t>ỦY BAN NHÂN DÂN</w:t>
            </w:r>
          </w:p>
          <w:p w:rsidR="008A602A" w:rsidRPr="002C2309" w:rsidRDefault="008A602A" w:rsidP="00DD74E5">
            <w:pPr>
              <w:jc w:val="center"/>
              <w:rPr>
                <w:b/>
                <w:kern w:val="16"/>
                <w:sz w:val="28"/>
                <w:szCs w:val="28"/>
              </w:rPr>
            </w:pPr>
            <w:r>
              <w:rPr>
                <w:b/>
                <w:noProof/>
                <w:kern w:val="16"/>
                <w:sz w:val="26"/>
                <w:szCs w:val="26"/>
              </w:rPr>
              <mc:AlternateContent>
                <mc:Choice Requires="wps">
                  <w:drawing>
                    <wp:anchor distT="0" distB="0" distL="114300" distR="114300" simplePos="0" relativeHeight="251655680" behindDoc="0" locked="0" layoutInCell="1" allowOverlap="1" wp14:anchorId="699CC2C1" wp14:editId="3DE8499E">
                      <wp:simplePos x="0" y="0"/>
                      <wp:positionH relativeFrom="column">
                        <wp:posOffset>309245</wp:posOffset>
                      </wp:positionH>
                      <wp:positionV relativeFrom="paragraph">
                        <wp:posOffset>233045</wp:posOffset>
                      </wp:positionV>
                      <wp:extent cx="1143000" cy="0"/>
                      <wp:effectExtent l="8255" t="9525" r="1079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449CFCF" id="Straight Connector 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18.35pt" to="114.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by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"/>
                  </w:pict>
                </mc:Fallback>
              </mc:AlternateContent>
            </w:r>
            <w:r w:rsidR="00D61A8A">
              <w:rPr>
                <w:b/>
                <w:kern w:val="16"/>
                <w:sz w:val="26"/>
                <w:szCs w:val="26"/>
              </w:rPr>
              <w:t>PHƯỜNG THỦY XUÂN</w:t>
            </w:r>
          </w:p>
        </w:tc>
        <w:tc>
          <w:tcPr>
            <w:tcW w:w="6333" w:type="dxa"/>
          </w:tcPr>
          <w:p w:rsidR="008A602A" w:rsidRPr="00EF5F77" w:rsidRDefault="008A602A" w:rsidP="00DD74E5">
            <w:pPr>
              <w:jc w:val="center"/>
              <w:rPr>
                <w:b/>
                <w:kern w:val="16"/>
                <w:sz w:val="26"/>
                <w:szCs w:val="26"/>
              </w:rPr>
            </w:pPr>
            <w:r w:rsidRPr="00EF5F77">
              <w:rPr>
                <w:b/>
                <w:kern w:val="16"/>
                <w:sz w:val="26"/>
                <w:szCs w:val="26"/>
              </w:rPr>
              <w:t>CỘNG HÒA XÃ HỘI CHỦ NGHĨA VIỆT NAM</w:t>
            </w:r>
          </w:p>
          <w:p w:rsidR="008A602A" w:rsidRPr="002C2309" w:rsidRDefault="008A602A" w:rsidP="00DD74E5">
            <w:pPr>
              <w:jc w:val="center"/>
              <w:rPr>
                <w:b/>
                <w:kern w:val="16"/>
                <w:sz w:val="28"/>
                <w:szCs w:val="28"/>
              </w:rPr>
            </w:pPr>
            <w:r>
              <w:rPr>
                <w:b/>
                <w:noProof/>
                <w:kern w:val="16"/>
                <w:sz w:val="28"/>
                <w:szCs w:val="28"/>
              </w:rPr>
              <mc:AlternateContent>
                <mc:Choice Requires="wps">
                  <w:drawing>
                    <wp:anchor distT="0" distB="0" distL="114300" distR="114300" simplePos="0" relativeHeight="251656704" behindDoc="0" locked="0" layoutInCell="1" allowOverlap="1" wp14:anchorId="135D14A2" wp14:editId="74ED4358">
                      <wp:simplePos x="0" y="0"/>
                      <wp:positionH relativeFrom="column">
                        <wp:posOffset>873472</wp:posOffset>
                      </wp:positionH>
                      <wp:positionV relativeFrom="paragraph">
                        <wp:posOffset>235082</wp:posOffset>
                      </wp:positionV>
                      <wp:extent cx="21640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18.5pt" to="239.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Vh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kszydQw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"/>
                  </w:pict>
                </mc:Fallback>
              </mc:AlternateContent>
            </w:r>
            <w:r w:rsidRPr="002C2309">
              <w:rPr>
                <w:b/>
                <w:kern w:val="16"/>
                <w:sz w:val="28"/>
                <w:szCs w:val="28"/>
              </w:rPr>
              <w:t>Độc lập - Tự do - Hạnh phúc</w:t>
            </w:r>
          </w:p>
        </w:tc>
      </w:tr>
      <w:tr w:rsidR="008A602A" w:rsidRPr="002C2309" w:rsidTr="00D61A8A">
        <w:trPr>
          <w:trHeight w:val="436"/>
          <w:jc w:val="center"/>
        </w:trPr>
        <w:tc>
          <w:tcPr>
            <w:tcW w:w="3227" w:type="dxa"/>
          </w:tcPr>
          <w:p w:rsidR="008A602A" w:rsidRPr="002C2309" w:rsidRDefault="008A602A" w:rsidP="002E785C">
            <w:pPr>
              <w:spacing w:line="380" w:lineRule="exact"/>
              <w:jc w:val="center"/>
              <w:rPr>
                <w:kern w:val="16"/>
                <w:sz w:val="28"/>
                <w:szCs w:val="28"/>
              </w:rPr>
            </w:pPr>
            <w:r w:rsidRPr="002C2309">
              <w:rPr>
                <w:kern w:val="16"/>
                <w:sz w:val="28"/>
                <w:szCs w:val="28"/>
              </w:rPr>
              <w:t xml:space="preserve">Số: </w:t>
            </w:r>
            <w:r w:rsidR="002E785C">
              <w:rPr>
                <w:kern w:val="16"/>
                <w:sz w:val="28"/>
                <w:szCs w:val="28"/>
              </w:rPr>
              <w:t>11</w:t>
            </w:r>
            <w:bookmarkStart w:id="0" w:name="_GoBack"/>
            <w:bookmarkEnd w:id="0"/>
            <w:r w:rsidRPr="002C2309">
              <w:rPr>
                <w:kern w:val="16"/>
                <w:sz w:val="28"/>
                <w:szCs w:val="28"/>
              </w:rPr>
              <w:t xml:space="preserve"> /KH-UBND</w:t>
            </w:r>
          </w:p>
        </w:tc>
        <w:tc>
          <w:tcPr>
            <w:tcW w:w="6333" w:type="dxa"/>
          </w:tcPr>
          <w:p w:rsidR="008A602A" w:rsidRPr="002C2309" w:rsidRDefault="00D61A8A" w:rsidP="00BD04D2">
            <w:pPr>
              <w:spacing w:line="380" w:lineRule="exact"/>
              <w:jc w:val="center"/>
              <w:rPr>
                <w:i/>
                <w:kern w:val="16"/>
                <w:sz w:val="26"/>
                <w:szCs w:val="26"/>
              </w:rPr>
            </w:pPr>
            <w:r>
              <w:rPr>
                <w:i/>
                <w:kern w:val="16"/>
                <w:sz w:val="28"/>
                <w:szCs w:val="26"/>
              </w:rPr>
              <w:t>Thủy Xuân</w:t>
            </w:r>
            <w:r w:rsidR="00821CC9">
              <w:rPr>
                <w:i/>
                <w:kern w:val="16"/>
                <w:sz w:val="28"/>
                <w:szCs w:val="26"/>
              </w:rPr>
              <w:t>, ngày</w:t>
            </w:r>
            <w:r w:rsidR="008A602A" w:rsidRPr="00FB5C81">
              <w:rPr>
                <w:i/>
                <w:kern w:val="16"/>
                <w:sz w:val="28"/>
                <w:szCs w:val="26"/>
              </w:rPr>
              <w:t xml:space="preserve"> </w:t>
            </w:r>
            <w:r w:rsidR="00612642">
              <w:rPr>
                <w:i/>
                <w:kern w:val="16"/>
                <w:sz w:val="28"/>
                <w:szCs w:val="26"/>
              </w:rPr>
              <w:t>1</w:t>
            </w:r>
            <w:r w:rsidR="00BD04D2">
              <w:rPr>
                <w:i/>
                <w:kern w:val="16"/>
                <w:sz w:val="28"/>
                <w:szCs w:val="26"/>
              </w:rPr>
              <w:t>8</w:t>
            </w:r>
            <w:r w:rsidR="008A602A" w:rsidRPr="00FB5C81">
              <w:rPr>
                <w:i/>
                <w:kern w:val="16"/>
                <w:sz w:val="28"/>
                <w:szCs w:val="26"/>
              </w:rPr>
              <w:t xml:space="preserve"> </w:t>
            </w:r>
            <w:r w:rsidR="007E4E7A">
              <w:rPr>
                <w:i/>
                <w:kern w:val="16"/>
                <w:sz w:val="28"/>
                <w:szCs w:val="26"/>
              </w:rPr>
              <w:t xml:space="preserve">tháng 01 </w:t>
            </w:r>
            <w:r w:rsidR="008A602A" w:rsidRPr="00FB5C81">
              <w:rPr>
                <w:i/>
                <w:kern w:val="16"/>
                <w:sz w:val="28"/>
                <w:szCs w:val="26"/>
              </w:rPr>
              <w:t>năm 202</w:t>
            </w:r>
            <w:r w:rsidR="00E05084">
              <w:rPr>
                <w:i/>
                <w:kern w:val="16"/>
                <w:sz w:val="28"/>
                <w:szCs w:val="26"/>
              </w:rPr>
              <w:t>3</w:t>
            </w:r>
          </w:p>
        </w:tc>
      </w:tr>
    </w:tbl>
    <w:p w:rsidR="00931BF7" w:rsidRDefault="00931BF7" w:rsidP="006649E6">
      <w:pPr>
        <w:spacing w:line="380" w:lineRule="exact"/>
        <w:rPr>
          <w:b/>
          <w:bCs/>
          <w:color w:val="000000" w:themeColor="text1"/>
          <w:sz w:val="28"/>
          <w:szCs w:val="28"/>
        </w:rPr>
      </w:pPr>
    </w:p>
    <w:p w:rsidR="008A602A" w:rsidRPr="001E529D" w:rsidRDefault="008A602A" w:rsidP="00986352">
      <w:pPr>
        <w:spacing w:line="380" w:lineRule="exact"/>
        <w:jc w:val="center"/>
        <w:rPr>
          <w:b/>
          <w:bCs/>
          <w:color w:val="000000" w:themeColor="text1"/>
          <w:sz w:val="28"/>
          <w:szCs w:val="28"/>
        </w:rPr>
      </w:pPr>
      <w:r w:rsidRPr="001E529D">
        <w:rPr>
          <w:b/>
          <w:bCs/>
          <w:color w:val="000000" w:themeColor="text1"/>
          <w:sz w:val="28"/>
          <w:szCs w:val="28"/>
        </w:rPr>
        <w:t>KẾ HOẠCH</w:t>
      </w:r>
    </w:p>
    <w:p w:rsidR="008A602A" w:rsidRPr="001E529D" w:rsidRDefault="008A602A" w:rsidP="00986352">
      <w:pPr>
        <w:spacing w:line="380" w:lineRule="exact"/>
        <w:jc w:val="center"/>
        <w:rPr>
          <w:b/>
          <w:bCs/>
          <w:color w:val="000000" w:themeColor="text1"/>
          <w:sz w:val="28"/>
          <w:szCs w:val="28"/>
        </w:rPr>
      </w:pPr>
      <w:r w:rsidRPr="001E529D">
        <w:rPr>
          <w:b/>
          <w:bCs/>
          <w:color w:val="000000" w:themeColor="text1"/>
          <w:sz w:val="28"/>
          <w:szCs w:val="28"/>
        </w:rPr>
        <w:t>Phổ b</w:t>
      </w:r>
      <w:r w:rsidR="00E05084" w:rsidRPr="001E529D">
        <w:rPr>
          <w:b/>
          <w:bCs/>
          <w:color w:val="000000" w:themeColor="text1"/>
          <w:sz w:val="28"/>
          <w:szCs w:val="28"/>
        </w:rPr>
        <w:t>iến, giáo dục p</w:t>
      </w:r>
      <w:r w:rsidR="000B6F92" w:rsidRPr="001E529D">
        <w:rPr>
          <w:b/>
          <w:bCs/>
          <w:color w:val="000000" w:themeColor="text1"/>
          <w:sz w:val="28"/>
          <w:szCs w:val="28"/>
        </w:rPr>
        <w:t>háp luật năm 2023</w:t>
      </w:r>
    </w:p>
    <w:p w:rsidR="008A602A" w:rsidRPr="001E529D" w:rsidRDefault="009D3552" w:rsidP="00986352">
      <w:pPr>
        <w:pStyle w:val="Heading1"/>
        <w:spacing w:line="380" w:lineRule="exact"/>
        <w:ind w:firstLine="720"/>
        <w:jc w:val="both"/>
        <w:rPr>
          <w:b w:val="0"/>
          <w:sz w:val="28"/>
          <w:szCs w:val="28"/>
        </w:rPr>
      </w:pPr>
      <w:r w:rsidRPr="001E529D">
        <w:rPr>
          <w:b w:val="0"/>
          <w:bCs w:val="0"/>
          <w:noProof/>
          <w:sz w:val="28"/>
          <w:szCs w:val="28"/>
        </w:rPr>
        <mc:AlternateContent>
          <mc:Choice Requires="wps">
            <w:drawing>
              <wp:anchor distT="0" distB="0" distL="114300" distR="114300" simplePos="0" relativeHeight="251657728" behindDoc="0" locked="0" layoutInCell="1" allowOverlap="1" wp14:anchorId="565ACF5A" wp14:editId="74D19E83">
                <wp:simplePos x="0" y="0"/>
                <wp:positionH relativeFrom="column">
                  <wp:posOffset>2292350</wp:posOffset>
                </wp:positionH>
                <wp:positionV relativeFrom="paragraph">
                  <wp:posOffset>55880</wp:posOffset>
                </wp:positionV>
                <wp:extent cx="1183640"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4.4pt" to="273.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C1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dZNp/Mc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"/>
            </w:pict>
          </mc:Fallback>
        </mc:AlternateContent>
      </w:r>
    </w:p>
    <w:p w:rsidR="008A602A" w:rsidRPr="001E529D" w:rsidRDefault="008A602A" w:rsidP="00984A3A">
      <w:pPr>
        <w:pStyle w:val="BlockText"/>
        <w:spacing w:before="120" w:line="340" w:lineRule="exact"/>
        <w:ind w:left="0" w:right="0" w:firstLine="720"/>
        <w:jc w:val="both"/>
        <w:rPr>
          <w:bCs/>
        </w:rPr>
      </w:pPr>
      <w:r w:rsidRPr="001E529D">
        <w:t xml:space="preserve">Thực hiện Luật Phổ biến, giáo dục pháp luật; </w:t>
      </w:r>
      <w:r w:rsidR="003963E8" w:rsidRPr="001E529D">
        <w:t xml:space="preserve">Quyết định số 1521/QĐTTg ngày 06/10/2020 của Thủ tướng Chính phủ, </w:t>
      </w:r>
      <w:r w:rsidR="003963E8" w:rsidRPr="001E529D">
        <w:rPr>
          <w:spacing w:val="4"/>
        </w:rPr>
        <w:t xml:space="preserve">văn bản của Ban Thường vụ Tỉnh ủy về </w:t>
      </w:r>
      <w:r w:rsidR="003963E8" w:rsidRPr="001E529D">
        <w:t>thực hiện Kết luận số 80-KL/TW</w:t>
      </w:r>
      <w:r w:rsidR="003963E8" w:rsidRPr="001E529D">
        <w:rPr>
          <w:color w:val="000000"/>
        </w:rPr>
        <w:t xml:space="preserve"> </w:t>
      </w:r>
      <w:r w:rsidR="003963E8" w:rsidRPr="001E529D">
        <w:rPr>
          <w:color w:val="000000"/>
          <w:lang w:val="pt-BR" w:eastAsia="vi-VN"/>
        </w:rPr>
        <w:t xml:space="preserve">ngày 20/6/2020 của </w:t>
      </w:r>
      <w:r w:rsidR="003963E8" w:rsidRPr="001E529D">
        <w:rPr>
          <w:color w:val="000000"/>
          <w:lang w:val="pt-BR"/>
        </w:rPr>
        <w:t xml:space="preserve">Ban Bí thư </w:t>
      </w:r>
      <w:r w:rsidR="003963E8" w:rsidRPr="001E529D">
        <w:rPr>
          <w:color w:val="000000"/>
          <w:lang w:val="pt-BR" w:eastAsia="vi-VN"/>
        </w:rPr>
        <w:t xml:space="preserve">về việc tiếp tục thực hiện Chỉ thị số 32-CT/TW ngày 09/12/2003 của </w:t>
      </w:r>
      <w:r w:rsidR="003963E8" w:rsidRPr="001E529D">
        <w:rPr>
          <w:color w:val="000000"/>
          <w:lang w:val="pt-BR"/>
        </w:rPr>
        <w:t xml:space="preserve">Ban Bí thư </w:t>
      </w:r>
      <w:r w:rsidR="003963E8" w:rsidRPr="001E529D">
        <w:rPr>
          <w:color w:val="000000"/>
          <w:lang w:val="pt-BR" w:eastAsia="vi-VN"/>
        </w:rPr>
        <w:t>về tăng cường sự lãnh đạo của Đảng trong công tác phổ biến, giáo dục pháp luật, nâng cao ý thức chấp hành pháp luật của cán bộ, nhân dân</w:t>
      </w:r>
      <w:r w:rsidR="003963E8" w:rsidRPr="001E529D">
        <w:rPr>
          <w:color w:val="000000"/>
          <w:spacing w:val="4"/>
          <w:lang w:val="pt-BR" w:eastAsia="vi-VN"/>
        </w:rPr>
        <w:t xml:space="preserve"> và </w:t>
      </w:r>
      <w:r w:rsidR="008227B8">
        <w:rPr>
          <w:color w:val="000000" w:themeColor="text1"/>
        </w:rPr>
        <w:t>Kế hoạch số 2</w:t>
      </w:r>
      <w:r w:rsidR="00A43EA2" w:rsidRPr="001E529D">
        <w:rPr>
          <w:color w:val="000000" w:themeColor="text1"/>
        </w:rPr>
        <w:t>78</w:t>
      </w:r>
      <w:r w:rsidRPr="001E529D">
        <w:rPr>
          <w:color w:val="000000" w:themeColor="text1"/>
        </w:rPr>
        <w:t>/</w:t>
      </w:r>
      <w:r w:rsidR="0057156A" w:rsidRPr="001E529D">
        <w:rPr>
          <w:color w:val="000000" w:themeColor="text1"/>
        </w:rPr>
        <w:t xml:space="preserve">KH-UBND ngày </w:t>
      </w:r>
      <w:r w:rsidR="008D0642">
        <w:rPr>
          <w:color w:val="000000" w:themeColor="text1"/>
        </w:rPr>
        <w:t>14/01/2023</w:t>
      </w:r>
      <w:r w:rsidR="0002773A">
        <w:rPr>
          <w:color w:val="000000" w:themeColor="text1"/>
        </w:rPr>
        <w:t xml:space="preserve"> </w:t>
      </w:r>
      <w:r w:rsidRPr="001E529D">
        <w:t xml:space="preserve">của UBND </w:t>
      </w:r>
      <w:r w:rsidR="00B63D63">
        <w:t xml:space="preserve"> thành phố </w:t>
      </w:r>
      <w:r w:rsidRPr="001E529D">
        <w:t>Huế về phổ biến, giáo dục pháp luật năm 202</w:t>
      </w:r>
      <w:r w:rsidR="001C4995" w:rsidRPr="001E529D">
        <w:t>3</w:t>
      </w:r>
      <w:r w:rsidRPr="001E529D">
        <w:t>,</w:t>
      </w:r>
      <w:r w:rsidR="00986352" w:rsidRPr="001E529D">
        <w:t xml:space="preserve"> UBND </w:t>
      </w:r>
      <w:r w:rsidR="004251BB">
        <w:t>phường</w:t>
      </w:r>
      <w:r w:rsidR="00986352" w:rsidRPr="001E529D">
        <w:t xml:space="preserve"> ban hành K</w:t>
      </w:r>
      <w:r w:rsidRPr="001E529D">
        <w:t xml:space="preserve">ế hoạch </w:t>
      </w:r>
      <w:r w:rsidRPr="001E529D">
        <w:rPr>
          <w:bCs/>
        </w:rPr>
        <w:t>phổ biến, giáo dục pháp luật năm 202</w:t>
      </w:r>
      <w:r w:rsidR="000B6F92" w:rsidRPr="001E529D">
        <w:rPr>
          <w:bCs/>
        </w:rPr>
        <w:t>3</w:t>
      </w:r>
      <w:r w:rsidRPr="001E529D">
        <w:rPr>
          <w:bCs/>
        </w:rPr>
        <w:t xml:space="preserve"> </w:t>
      </w:r>
      <w:r w:rsidRPr="001E529D">
        <w:rPr>
          <w:bCs/>
          <w:lang w:val="da-DK"/>
        </w:rPr>
        <w:t xml:space="preserve">với nội dung </w:t>
      </w:r>
      <w:r w:rsidRPr="001E529D">
        <w:t xml:space="preserve">như sau:  </w:t>
      </w:r>
      <w:r w:rsidR="001C4995" w:rsidRPr="001E529D">
        <w:tab/>
      </w:r>
    </w:p>
    <w:p w:rsidR="008A602A" w:rsidRPr="001E529D" w:rsidRDefault="008A602A" w:rsidP="00984A3A">
      <w:pPr>
        <w:spacing w:before="120" w:line="340" w:lineRule="exact"/>
        <w:ind w:firstLine="720"/>
        <w:jc w:val="both"/>
        <w:rPr>
          <w:b/>
          <w:bCs/>
          <w:sz w:val="28"/>
          <w:szCs w:val="28"/>
        </w:rPr>
      </w:pPr>
      <w:r w:rsidRPr="001E529D">
        <w:rPr>
          <w:b/>
          <w:bCs/>
          <w:sz w:val="28"/>
          <w:szCs w:val="28"/>
        </w:rPr>
        <w:t>I. MỤC ĐÍCH, YÊU CẦU</w:t>
      </w:r>
    </w:p>
    <w:p w:rsidR="008A602A" w:rsidRPr="001E529D" w:rsidRDefault="008A602A" w:rsidP="00984A3A">
      <w:pPr>
        <w:spacing w:before="120" w:line="340" w:lineRule="exact"/>
        <w:ind w:firstLine="720"/>
        <w:jc w:val="both"/>
        <w:rPr>
          <w:b/>
          <w:bCs/>
          <w:sz w:val="28"/>
          <w:szCs w:val="28"/>
        </w:rPr>
      </w:pPr>
      <w:r w:rsidRPr="001E529D">
        <w:rPr>
          <w:b/>
          <w:bCs/>
          <w:sz w:val="28"/>
          <w:szCs w:val="28"/>
        </w:rPr>
        <w:t>1. Mục đích</w:t>
      </w:r>
    </w:p>
    <w:p w:rsidR="008A602A" w:rsidRPr="001E529D" w:rsidRDefault="00986352" w:rsidP="00984A3A">
      <w:pPr>
        <w:spacing w:before="120" w:line="340" w:lineRule="exact"/>
        <w:ind w:firstLine="720"/>
        <w:jc w:val="both"/>
        <w:rPr>
          <w:sz w:val="28"/>
          <w:szCs w:val="28"/>
        </w:rPr>
      </w:pPr>
      <w:r w:rsidRPr="001E529D">
        <w:rPr>
          <w:sz w:val="28"/>
          <w:szCs w:val="28"/>
        </w:rPr>
        <w:t xml:space="preserve">- </w:t>
      </w:r>
      <w:r w:rsidR="008A602A" w:rsidRPr="001E529D">
        <w:rPr>
          <w:sz w:val="28"/>
          <w:szCs w:val="28"/>
        </w:rPr>
        <w:t>Thực hiện có hiệu quả Luật phổ biến giáo dục;</w:t>
      </w:r>
      <w:r w:rsidR="00CA2933" w:rsidRPr="001E529D">
        <w:rPr>
          <w:sz w:val="28"/>
          <w:szCs w:val="28"/>
        </w:rPr>
        <w:t xml:space="preserve"> Kết luận số 80-KL/TW</w:t>
      </w:r>
      <w:r w:rsidR="00CA2933" w:rsidRPr="001E529D">
        <w:rPr>
          <w:color w:val="000000"/>
          <w:sz w:val="28"/>
          <w:szCs w:val="28"/>
        </w:rPr>
        <w:t xml:space="preserve"> </w:t>
      </w:r>
      <w:r w:rsidR="00CA2933" w:rsidRPr="001E529D">
        <w:rPr>
          <w:color w:val="000000"/>
          <w:sz w:val="28"/>
          <w:szCs w:val="28"/>
          <w:lang w:val="pt-BR" w:eastAsia="vi-VN"/>
        </w:rPr>
        <w:t xml:space="preserve">ngày 20/6/2020 của </w:t>
      </w:r>
      <w:r w:rsidR="00CA2933" w:rsidRPr="001E529D">
        <w:rPr>
          <w:color w:val="000000"/>
          <w:sz w:val="28"/>
          <w:szCs w:val="28"/>
          <w:lang w:val="pt-BR"/>
        </w:rPr>
        <w:t xml:space="preserve">Ban Bí thư; </w:t>
      </w:r>
      <w:r w:rsidR="00CA2933" w:rsidRPr="001E529D">
        <w:rPr>
          <w:sz w:val="28"/>
          <w:szCs w:val="28"/>
        </w:rPr>
        <w:t>Quyết định số 1521/QĐTTg ngày 06/10/2020 của Thủ tướng Chính phủ về tiếp tục thực hiện Chỉ thị số 32-CT/TW ngày 09/12/2003 của Ban Bí thư về tăng cường sự lãnh đạo của Đảng trong công tác phổ biến, giáo dục pháp luật (PBGDPL), nâng cao ý thức chấp hành pháp luật của cán bộ, Nhân dân và các nhiệm vụ trọng tâm của ngành năm 2023.</w:t>
      </w:r>
    </w:p>
    <w:p w:rsidR="001013BA" w:rsidRPr="001E529D" w:rsidRDefault="00986352" w:rsidP="00984A3A">
      <w:pPr>
        <w:pStyle w:val="NormalWeb"/>
        <w:spacing w:before="120" w:beforeAutospacing="0" w:after="0" w:afterAutospacing="0" w:line="340" w:lineRule="exact"/>
        <w:ind w:firstLine="720"/>
        <w:jc w:val="both"/>
        <w:rPr>
          <w:color w:val="000000"/>
          <w:sz w:val="28"/>
          <w:szCs w:val="28"/>
          <w:lang w:val="vi-VN"/>
        </w:rPr>
      </w:pPr>
      <w:r w:rsidRPr="001E529D">
        <w:rPr>
          <w:color w:val="000000"/>
          <w:sz w:val="28"/>
          <w:szCs w:val="28"/>
        </w:rPr>
        <w:t xml:space="preserve">- </w:t>
      </w:r>
      <w:r w:rsidR="001013BA" w:rsidRPr="001E529D">
        <w:rPr>
          <w:color w:val="000000"/>
          <w:sz w:val="28"/>
          <w:szCs w:val="28"/>
        </w:rPr>
        <w:t>N</w:t>
      </w:r>
      <w:r w:rsidR="001013BA" w:rsidRPr="001E529D">
        <w:rPr>
          <w:color w:val="000000"/>
          <w:sz w:val="28"/>
          <w:szCs w:val="28"/>
          <w:lang w:val="vi-VN"/>
        </w:rPr>
        <w:t xml:space="preserve">âng cao chất lượng, hiệu quả công tác quản lý nhà nước về phổ biến, giáo dục pháp luật. Đẩy mạnh thực hiện các nhiệm vụ trọng tâm, giải quyết vướng mắc, bất cập trong công tác này, nâng cao hiệu lực, hiệu quả hoạt động phổ biến, giáo dục pháp luật. </w:t>
      </w:r>
    </w:p>
    <w:p w:rsidR="001013BA" w:rsidRPr="001E529D" w:rsidRDefault="00986352" w:rsidP="00984A3A">
      <w:pPr>
        <w:pStyle w:val="NormalWeb"/>
        <w:spacing w:before="120" w:beforeAutospacing="0" w:after="0" w:afterAutospacing="0" w:line="340" w:lineRule="exact"/>
        <w:ind w:firstLine="720"/>
        <w:jc w:val="both"/>
        <w:rPr>
          <w:color w:val="222222"/>
          <w:sz w:val="28"/>
          <w:szCs w:val="28"/>
          <w:shd w:val="clear" w:color="auto" w:fill="FFFFFF"/>
        </w:rPr>
      </w:pPr>
      <w:r w:rsidRPr="001E529D">
        <w:rPr>
          <w:color w:val="000000"/>
          <w:sz w:val="28"/>
          <w:szCs w:val="28"/>
        </w:rPr>
        <w:t xml:space="preserve">- </w:t>
      </w:r>
      <w:r w:rsidR="001013BA" w:rsidRPr="001E529D">
        <w:rPr>
          <w:sz w:val="28"/>
          <w:szCs w:val="28"/>
        </w:rPr>
        <w:t xml:space="preserve">Đề cao trách nhiệm tự học tập, tìm hiểu pháp luật của Nhân dân; nghĩa vụ học tập pháp luật, giáo dục tư tưởng chính trị, đạo đức lối sống của cán bộ, đảng viên, qua đó tạo chuyển biến căn bản trong ý thức tuân thủ, chấp hành pháp luật cho cán bộ, công chức, viên chức, lực lượng vũ trang, người lao động và Nhân dân trên địa bàn </w:t>
      </w:r>
      <w:r w:rsidR="00E0589E">
        <w:rPr>
          <w:sz w:val="28"/>
          <w:szCs w:val="28"/>
        </w:rPr>
        <w:t>phường</w:t>
      </w:r>
      <w:r w:rsidR="001013BA" w:rsidRPr="001E529D">
        <w:rPr>
          <w:sz w:val="28"/>
          <w:szCs w:val="28"/>
        </w:rPr>
        <w:t xml:space="preserve">. </w:t>
      </w:r>
      <w:r w:rsidR="001013BA" w:rsidRPr="001E529D">
        <w:rPr>
          <w:color w:val="222222"/>
          <w:sz w:val="28"/>
          <w:szCs w:val="28"/>
          <w:shd w:val="clear" w:color="auto" w:fill="FFFFFF"/>
        </w:rPr>
        <w:t xml:space="preserve"> </w:t>
      </w:r>
    </w:p>
    <w:p w:rsidR="001013BA" w:rsidRPr="001E529D" w:rsidRDefault="008A602A" w:rsidP="00984A3A">
      <w:pPr>
        <w:spacing w:before="120" w:line="340" w:lineRule="exact"/>
        <w:ind w:firstLine="720"/>
        <w:jc w:val="both"/>
        <w:rPr>
          <w:b/>
          <w:sz w:val="28"/>
          <w:szCs w:val="28"/>
        </w:rPr>
      </w:pPr>
      <w:r w:rsidRPr="001E529D">
        <w:rPr>
          <w:b/>
          <w:sz w:val="28"/>
          <w:szCs w:val="28"/>
        </w:rPr>
        <w:t>2. Yêu cầu</w:t>
      </w:r>
    </w:p>
    <w:p w:rsidR="001013BA" w:rsidRPr="001E529D" w:rsidRDefault="00986352" w:rsidP="00984A3A">
      <w:pPr>
        <w:spacing w:before="120" w:line="340" w:lineRule="exact"/>
        <w:ind w:firstLine="720"/>
        <w:jc w:val="both"/>
        <w:rPr>
          <w:color w:val="000000"/>
          <w:sz w:val="28"/>
          <w:szCs w:val="28"/>
        </w:rPr>
      </w:pPr>
      <w:r w:rsidRPr="001E529D">
        <w:rPr>
          <w:color w:val="000000"/>
          <w:sz w:val="28"/>
          <w:szCs w:val="28"/>
        </w:rPr>
        <w:t xml:space="preserve">- </w:t>
      </w:r>
      <w:r w:rsidR="001013BA" w:rsidRPr="001E529D">
        <w:rPr>
          <w:color w:val="000000"/>
          <w:sz w:val="28"/>
          <w:szCs w:val="28"/>
          <w:lang w:val="vi-VN"/>
        </w:rPr>
        <w:t>Xác định công tác phổ biến, giáo dục pháp luật là một bộ phận của công tác giáo dục chính trị, tư tưởng, là nhiệm vụ của toàn bộ hệ thống chính trị đặt dưới sự lãnh đạo của Đảng.</w:t>
      </w:r>
    </w:p>
    <w:p w:rsidR="001013BA" w:rsidRPr="001E529D" w:rsidRDefault="00986352" w:rsidP="00984A3A">
      <w:pPr>
        <w:spacing w:before="120" w:line="340" w:lineRule="exact"/>
        <w:ind w:firstLine="720"/>
        <w:jc w:val="both"/>
        <w:rPr>
          <w:color w:val="000000"/>
          <w:sz w:val="28"/>
          <w:szCs w:val="28"/>
        </w:rPr>
      </w:pPr>
      <w:r w:rsidRPr="001E529D">
        <w:rPr>
          <w:color w:val="000000"/>
          <w:sz w:val="28"/>
          <w:szCs w:val="28"/>
        </w:rPr>
        <w:lastRenderedPageBreak/>
        <w:t xml:space="preserve">- </w:t>
      </w:r>
      <w:r w:rsidR="001013BA" w:rsidRPr="001E529D">
        <w:rPr>
          <w:color w:val="000000"/>
          <w:sz w:val="28"/>
          <w:szCs w:val="28"/>
          <w:lang w:val="vi-VN"/>
        </w:rPr>
        <w:t>Công tác phổ biến, giáo dục pháp luật gắn liền với việc thực hiện học tập và làm theo tư t</w:t>
      </w:r>
      <w:r w:rsidR="001013BA" w:rsidRPr="001E529D">
        <w:rPr>
          <w:color w:val="000000"/>
          <w:sz w:val="28"/>
          <w:szCs w:val="28"/>
          <w:shd w:val="clear" w:color="auto" w:fill="FFFFFF"/>
          <w:lang w:val="vi-VN"/>
        </w:rPr>
        <w:t>ưở</w:t>
      </w:r>
      <w:r w:rsidR="001013BA" w:rsidRPr="001E529D">
        <w:rPr>
          <w:color w:val="000000"/>
          <w:sz w:val="28"/>
          <w:szCs w:val="28"/>
          <w:lang w:val="vi-VN"/>
        </w:rPr>
        <w:t xml:space="preserve">ng, đạo đức, phong cách </w:t>
      </w:r>
      <w:r w:rsidR="001013BA" w:rsidRPr="001E529D">
        <w:rPr>
          <w:color w:val="000000"/>
          <w:sz w:val="28"/>
          <w:szCs w:val="28"/>
        </w:rPr>
        <w:t xml:space="preserve">Chủ tịch </w:t>
      </w:r>
      <w:r w:rsidR="001013BA" w:rsidRPr="001E529D">
        <w:rPr>
          <w:color w:val="000000"/>
          <w:sz w:val="28"/>
          <w:szCs w:val="28"/>
          <w:lang w:val="vi-VN"/>
        </w:rPr>
        <w:t>Hồ Chí Minh; các chủ trương, chính sách của Đảng, Nhà nước nhằm hoàn thành Chương trình, kế hoạch phát triển kinh tế xã hội của t</w:t>
      </w:r>
      <w:r w:rsidR="003827BE">
        <w:rPr>
          <w:color w:val="000000"/>
          <w:sz w:val="28"/>
          <w:szCs w:val="28"/>
        </w:rPr>
        <w:t>hành phố</w:t>
      </w:r>
      <w:r w:rsidR="001013BA" w:rsidRPr="001E529D">
        <w:rPr>
          <w:color w:val="000000"/>
          <w:sz w:val="28"/>
          <w:szCs w:val="28"/>
          <w:lang w:val="vi-VN"/>
        </w:rPr>
        <w:t xml:space="preserve"> năm 202</w:t>
      </w:r>
      <w:r w:rsidR="001013BA" w:rsidRPr="001E529D">
        <w:rPr>
          <w:color w:val="000000"/>
          <w:sz w:val="28"/>
          <w:szCs w:val="28"/>
        </w:rPr>
        <w:t>3</w:t>
      </w:r>
      <w:r w:rsidR="001013BA" w:rsidRPr="001E529D">
        <w:rPr>
          <w:color w:val="000000"/>
          <w:sz w:val="28"/>
          <w:szCs w:val="28"/>
          <w:lang w:val="vi-VN"/>
        </w:rPr>
        <w:t>.</w:t>
      </w:r>
    </w:p>
    <w:p w:rsidR="001013BA" w:rsidRPr="001E529D" w:rsidRDefault="00986352" w:rsidP="00984A3A">
      <w:pPr>
        <w:spacing w:before="120" w:line="340" w:lineRule="exact"/>
        <w:ind w:firstLine="720"/>
        <w:jc w:val="both"/>
        <w:rPr>
          <w:color w:val="000000"/>
          <w:sz w:val="28"/>
          <w:szCs w:val="28"/>
        </w:rPr>
      </w:pPr>
      <w:r w:rsidRPr="001E529D">
        <w:rPr>
          <w:color w:val="000000"/>
          <w:sz w:val="28"/>
          <w:szCs w:val="28"/>
        </w:rPr>
        <w:t xml:space="preserve">- </w:t>
      </w:r>
      <w:r w:rsidR="001013BA" w:rsidRPr="001E529D">
        <w:rPr>
          <w:color w:val="000000"/>
          <w:sz w:val="28"/>
          <w:szCs w:val="28"/>
          <w:lang w:val="vi-VN"/>
        </w:rPr>
        <w:t xml:space="preserve">Nội dung, hình thức phổ biến, giáo dục pháp luật sát với thực tiễn, phù hợp với từng địa bàn, đối tượng có trọng tâm, trọng điểm, tránh chồng chéo, trùng lặp với các kế hoạch, đề án về phổ biến, giáo dục pháp luật khác tại địa phương. Gắn kết công tác phổ biến, giáo dục pháp luật với công tác xây dựng, tổ chức thi hành pháp luật. </w:t>
      </w:r>
    </w:p>
    <w:p w:rsidR="001013BA" w:rsidRPr="001E529D" w:rsidRDefault="00986352" w:rsidP="00984A3A">
      <w:pPr>
        <w:spacing w:before="120" w:line="340" w:lineRule="exact"/>
        <w:ind w:firstLine="720"/>
        <w:jc w:val="both"/>
        <w:rPr>
          <w:b/>
          <w:sz w:val="28"/>
          <w:szCs w:val="28"/>
        </w:rPr>
      </w:pPr>
      <w:r w:rsidRPr="001E529D">
        <w:rPr>
          <w:color w:val="000000"/>
          <w:sz w:val="28"/>
          <w:szCs w:val="28"/>
        </w:rPr>
        <w:t xml:space="preserve">- </w:t>
      </w:r>
      <w:r w:rsidR="001013BA" w:rsidRPr="001E529D">
        <w:rPr>
          <w:color w:val="000000"/>
          <w:sz w:val="28"/>
          <w:szCs w:val="28"/>
          <w:lang w:val="vi-VN"/>
        </w:rPr>
        <w:t>Khai thác, sử dụng có hiệu quả các nguồn lực được giao</w:t>
      </w:r>
      <w:r w:rsidR="001013BA" w:rsidRPr="001E529D">
        <w:rPr>
          <w:color w:val="000000"/>
          <w:sz w:val="28"/>
          <w:szCs w:val="28"/>
        </w:rPr>
        <w:t>; đ</w:t>
      </w:r>
      <w:r w:rsidR="001013BA" w:rsidRPr="001E529D">
        <w:rPr>
          <w:sz w:val="28"/>
          <w:szCs w:val="28"/>
          <w:shd w:val="clear" w:color="auto" w:fill="FFFFFF"/>
        </w:rPr>
        <w:t>a dạng hóa các hình thức phổ biến, giáo dục pháp luật; đẩy mạnh ứng dụng công nghệ thông tin gắn kết chặt chẽ với hoạt động chuyển đổi số, từng bước đổi mới công tác phổ biến, giáo dục pháp luật.</w:t>
      </w:r>
    </w:p>
    <w:p w:rsidR="008A602A" w:rsidRPr="001E529D" w:rsidRDefault="008A602A" w:rsidP="00984A3A">
      <w:pPr>
        <w:spacing w:before="120" w:line="340" w:lineRule="exact"/>
        <w:ind w:firstLine="720"/>
        <w:jc w:val="both"/>
        <w:rPr>
          <w:b/>
          <w:bCs/>
          <w:sz w:val="28"/>
          <w:szCs w:val="28"/>
        </w:rPr>
      </w:pPr>
      <w:r w:rsidRPr="001E529D">
        <w:rPr>
          <w:b/>
          <w:sz w:val="28"/>
          <w:szCs w:val="28"/>
        </w:rPr>
        <w:t>II</w:t>
      </w:r>
      <w:r w:rsidRPr="001E529D">
        <w:rPr>
          <w:b/>
          <w:bCs/>
          <w:sz w:val="28"/>
          <w:szCs w:val="28"/>
        </w:rPr>
        <w:t xml:space="preserve">. NỘI DUNG TRỌNG TÂM </w:t>
      </w:r>
    </w:p>
    <w:p w:rsidR="00807D51" w:rsidRPr="001E529D" w:rsidRDefault="00672476" w:rsidP="00984A3A">
      <w:pPr>
        <w:spacing w:before="120" w:line="340" w:lineRule="exact"/>
        <w:ind w:firstLine="720"/>
        <w:jc w:val="both"/>
        <w:rPr>
          <w:b/>
          <w:bCs/>
          <w:sz w:val="28"/>
          <w:szCs w:val="28"/>
        </w:rPr>
      </w:pPr>
      <w:r w:rsidRPr="001E529D">
        <w:rPr>
          <w:b/>
          <w:bCs/>
          <w:sz w:val="28"/>
          <w:szCs w:val="28"/>
        </w:rPr>
        <w:t>1.</w:t>
      </w:r>
      <w:r w:rsidR="00807D51" w:rsidRPr="001E529D">
        <w:rPr>
          <w:b/>
          <w:bCs/>
          <w:sz w:val="28"/>
          <w:szCs w:val="28"/>
        </w:rPr>
        <w:t>Nội dung phổ biến, giáo dục pháp luật</w:t>
      </w:r>
    </w:p>
    <w:p w:rsidR="00311AC2" w:rsidRPr="001E529D" w:rsidRDefault="001C60C5" w:rsidP="00984A3A">
      <w:pPr>
        <w:pStyle w:val="NormalWeb"/>
        <w:spacing w:before="120" w:beforeAutospacing="0" w:after="0" w:afterAutospacing="0" w:line="340" w:lineRule="exact"/>
        <w:ind w:firstLine="720"/>
        <w:jc w:val="both"/>
        <w:rPr>
          <w:color w:val="000000" w:themeColor="text1"/>
          <w:spacing w:val="4"/>
          <w:sz w:val="28"/>
          <w:szCs w:val="28"/>
          <w:lang w:val="vi-VN"/>
        </w:rPr>
      </w:pPr>
      <w:r>
        <w:rPr>
          <w:color w:val="000000" w:themeColor="text1"/>
          <w:spacing w:val="4"/>
          <w:sz w:val="28"/>
          <w:szCs w:val="28"/>
        </w:rPr>
        <w:t>L</w:t>
      </w:r>
      <w:r w:rsidR="00311AC2" w:rsidRPr="001E529D">
        <w:rPr>
          <w:color w:val="000000" w:themeColor="text1"/>
          <w:spacing w:val="4"/>
          <w:sz w:val="28"/>
          <w:szCs w:val="28"/>
          <w:lang w:val="vi-VN"/>
        </w:rPr>
        <w:t xml:space="preserve">ựa chọn nội dung pháp luật tuyên truyền, phổ biến phù hợp với chức năng, nhiệm vụ cũng như yêu cầu nhiệm vụ chính trị và tình hình thực tế của </w:t>
      </w:r>
      <w:r w:rsidR="00311AC2" w:rsidRPr="001E529D">
        <w:rPr>
          <w:color w:val="000000" w:themeColor="text1"/>
          <w:spacing w:val="4"/>
          <w:sz w:val="28"/>
          <w:szCs w:val="28"/>
        </w:rPr>
        <w:t xml:space="preserve">từng đơn vị, </w:t>
      </w:r>
      <w:r w:rsidR="00311AC2" w:rsidRPr="001E529D">
        <w:rPr>
          <w:color w:val="000000" w:themeColor="text1"/>
          <w:spacing w:val="4"/>
          <w:sz w:val="28"/>
          <w:szCs w:val="28"/>
          <w:lang w:val="vi-VN"/>
        </w:rPr>
        <w:t>địa phương. Trong đó, tập trung vào các nội dung:</w:t>
      </w:r>
    </w:p>
    <w:p w:rsidR="00311AC2" w:rsidRPr="001E529D" w:rsidRDefault="003C0A08" w:rsidP="00984A3A">
      <w:pPr>
        <w:pStyle w:val="NormalWeb"/>
        <w:shd w:val="clear" w:color="auto" w:fill="FFFFFF"/>
        <w:spacing w:before="120" w:beforeAutospacing="0" w:after="0" w:afterAutospacing="0" w:line="340" w:lineRule="exact"/>
        <w:ind w:firstLine="720"/>
        <w:jc w:val="both"/>
        <w:rPr>
          <w:color w:val="000000"/>
          <w:sz w:val="28"/>
          <w:szCs w:val="28"/>
          <w:lang w:val="vi-VN"/>
        </w:rPr>
      </w:pPr>
      <w:r w:rsidRPr="001E529D">
        <w:rPr>
          <w:color w:val="000000"/>
          <w:sz w:val="28"/>
          <w:szCs w:val="28"/>
        </w:rPr>
        <w:t xml:space="preserve">- </w:t>
      </w:r>
      <w:r w:rsidR="00311AC2" w:rsidRPr="001E529D">
        <w:rPr>
          <w:color w:val="000000"/>
          <w:sz w:val="28"/>
          <w:szCs w:val="28"/>
          <w:lang w:val="vi-VN"/>
        </w:rPr>
        <w:t xml:space="preserve">Quy định của Hiến pháp và văn bản quy phạm pháp luật, trọng tâm là các quy định của pháp luật về dân sự, hình sự, hành chính, hôn nhân và gia đình, </w:t>
      </w:r>
      <w:r w:rsidR="00311AC2" w:rsidRPr="001E529D">
        <w:rPr>
          <w:color w:val="000000"/>
          <w:sz w:val="28"/>
          <w:szCs w:val="28"/>
        </w:rPr>
        <w:t xml:space="preserve">phòng, chống bạo lực gia đình, </w:t>
      </w:r>
      <w:r w:rsidR="00311AC2" w:rsidRPr="001E529D">
        <w:rPr>
          <w:color w:val="000000"/>
          <w:sz w:val="28"/>
          <w:szCs w:val="28"/>
          <w:lang w:val="vi-VN"/>
        </w:rPr>
        <w:t>bình đẳng giới, đất đai, xây dựng, bảo vệ môi trường, lao động, giáo dục, y tế, quốc phòng, an ninh, giao thông, quyền và nghĩa vụ cơ bản của công dân, quyền hạn và trách nhiệm của cơ quan nhà nước, cán bộ, công chức, các văn bản quy phạm pháp luật mới được ban hành.</w:t>
      </w:r>
    </w:p>
    <w:p w:rsidR="00311AC2" w:rsidRPr="001E529D" w:rsidRDefault="003C0A08" w:rsidP="00984A3A">
      <w:pPr>
        <w:pStyle w:val="NormalWeb"/>
        <w:shd w:val="clear" w:color="auto" w:fill="FFFFFF"/>
        <w:spacing w:before="120" w:beforeAutospacing="0" w:after="0" w:afterAutospacing="0" w:line="340" w:lineRule="exact"/>
        <w:ind w:firstLine="720"/>
        <w:jc w:val="both"/>
        <w:rPr>
          <w:color w:val="000000"/>
          <w:sz w:val="28"/>
          <w:szCs w:val="28"/>
          <w:lang w:val="vi-VN"/>
        </w:rPr>
      </w:pPr>
      <w:r w:rsidRPr="001E529D">
        <w:rPr>
          <w:color w:val="000000"/>
          <w:sz w:val="28"/>
          <w:szCs w:val="28"/>
        </w:rPr>
        <w:t xml:space="preserve">- </w:t>
      </w:r>
      <w:r w:rsidR="00B91A48" w:rsidRPr="001E529D">
        <w:rPr>
          <w:color w:val="000000"/>
          <w:sz w:val="28"/>
          <w:szCs w:val="28"/>
          <w:lang w:val="vi-VN"/>
        </w:rPr>
        <w:t xml:space="preserve">Các </w:t>
      </w:r>
      <w:r w:rsidR="00B91A48" w:rsidRPr="001E529D">
        <w:rPr>
          <w:color w:val="000000"/>
          <w:sz w:val="28"/>
          <w:szCs w:val="28"/>
        </w:rPr>
        <w:t>Đ</w:t>
      </w:r>
      <w:r w:rsidR="00311AC2" w:rsidRPr="001E529D">
        <w:rPr>
          <w:color w:val="000000"/>
          <w:sz w:val="28"/>
          <w:szCs w:val="28"/>
          <w:lang w:val="vi-VN"/>
        </w:rPr>
        <w:t>iều ước quốc tế mà nước Cộng hòa xã hội chủ nghĩa Việt Nam là thành viên, các thỏa thuận quốc tế.</w:t>
      </w:r>
    </w:p>
    <w:p w:rsidR="00311AC2" w:rsidRPr="001E529D" w:rsidRDefault="003C0A08" w:rsidP="00984A3A">
      <w:pPr>
        <w:pStyle w:val="NormalWeb"/>
        <w:shd w:val="clear" w:color="auto" w:fill="FFFFFF"/>
        <w:spacing w:before="120" w:beforeAutospacing="0" w:after="0" w:afterAutospacing="0" w:line="340" w:lineRule="exact"/>
        <w:ind w:firstLine="720"/>
        <w:jc w:val="both"/>
        <w:rPr>
          <w:color w:val="000000"/>
          <w:spacing w:val="-2"/>
          <w:sz w:val="28"/>
          <w:szCs w:val="28"/>
          <w:lang w:val="vi-VN"/>
        </w:rPr>
      </w:pPr>
      <w:r w:rsidRPr="001E529D">
        <w:rPr>
          <w:color w:val="000000"/>
          <w:spacing w:val="-2"/>
          <w:sz w:val="28"/>
          <w:szCs w:val="28"/>
        </w:rPr>
        <w:t xml:space="preserve">- </w:t>
      </w:r>
      <w:r w:rsidR="00311AC2" w:rsidRPr="001E529D">
        <w:rPr>
          <w:color w:val="000000"/>
          <w:spacing w:val="-2"/>
          <w:sz w:val="28"/>
          <w:szCs w:val="28"/>
          <w:lang w:val="vi-VN"/>
        </w:rPr>
        <w:t>Ý thức tôn trọng và chấp hành pháp luật; ý thức bảo vệ pháp luật; lợi ích của việc chấp hành pháp luật; gương người tốt, việc tốt trong thực hiện pháp luật.</w:t>
      </w:r>
    </w:p>
    <w:p w:rsidR="00311AC2" w:rsidRPr="001E529D" w:rsidRDefault="003C0A08" w:rsidP="00984A3A">
      <w:pPr>
        <w:pStyle w:val="NormalWeb"/>
        <w:spacing w:before="120" w:beforeAutospacing="0" w:after="0" w:afterAutospacing="0" w:line="340" w:lineRule="exact"/>
        <w:ind w:firstLine="720"/>
        <w:jc w:val="both"/>
        <w:rPr>
          <w:color w:val="000000"/>
          <w:sz w:val="28"/>
          <w:szCs w:val="28"/>
          <w:lang w:val="vi-VN"/>
        </w:rPr>
      </w:pPr>
      <w:r w:rsidRPr="001E529D">
        <w:rPr>
          <w:color w:val="000000"/>
          <w:sz w:val="28"/>
          <w:szCs w:val="28"/>
        </w:rPr>
        <w:t xml:space="preserve">- </w:t>
      </w:r>
      <w:r w:rsidR="00311AC2" w:rsidRPr="001E529D">
        <w:rPr>
          <w:color w:val="000000"/>
          <w:sz w:val="28"/>
          <w:szCs w:val="28"/>
          <w:lang w:val="vi-VN"/>
        </w:rPr>
        <w:t xml:space="preserve">Các văn bản pháp luật do Hội đồng nhân dân và Ủy ban nhân dân các cấp ban hành. </w:t>
      </w:r>
    </w:p>
    <w:p w:rsidR="00311AC2" w:rsidRPr="001E529D" w:rsidRDefault="003C0A08" w:rsidP="00984A3A">
      <w:pPr>
        <w:pStyle w:val="NormalWeb"/>
        <w:spacing w:before="120" w:beforeAutospacing="0" w:after="0" w:afterAutospacing="0" w:line="340" w:lineRule="exact"/>
        <w:ind w:firstLine="720"/>
        <w:jc w:val="both"/>
        <w:rPr>
          <w:color w:val="000000"/>
          <w:spacing w:val="4"/>
          <w:sz w:val="28"/>
          <w:szCs w:val="28"/>
        </w:rPr>
      </w:pPr>
      <w:r w:rsidRPr="001E529D">
        <w:rPr>
          <w:color w:val="000000"/>
          <w:spacing w:val="4"/>
          <w:sz w:val="28"/>
          <w:szCs w:val="28"/>
        </w:rPr>
        <w:t xml:space="preserve">- </w:t>
      </w:r>
      <w:r w:rsidR="00311AC2" w:rsidRPr="001E529D">
        <w:rPr>
          <w:color w:val="000000"/>
          <w:spacing w:val="4"/>
          <w:sz w:val="28"/>
          <w:szCs w:val="28"/>
          <w:lang w:val="vi-VN"/>
        </w:rPr>
        <w:t>Quy định phục vụ cho công tác cải cách hành chính; chủ trương, nhiệm vụ cải cách tư pháp và hoạt động tư pháp</w:t>
      </w:r>
      <w:r w:rsidR="00311AC2" w:rsidRPr="001E529D">
        <w:rPr>
          <w:color w:val="000000"/>
          <w:spacing w:val="4"/>
          <w:sz w:val="28"/>
          <w:szCs w:val="28"/>
        </w:rPr>
        <w:t>; pháp luật về phòng, chống tham nhũng.</w:t>
      </w:r>
    </w:p>
    <w:p w:rsidR="00311AC2" w:rsidRPr="001E529D" w:rsidRDefault="003C0A08" w:rsidP="00984A3A">
      <w:pPr>
        <w:pStyle w:val="NormalWeb"/>
        <w:spacing w:before="120" w:beforeAutospacing="0" w:after="0" w:afterAutospacing="0" w:line="340" w:lineRule="exact"/>
        <w:ind w:firstLine="720"/>
        <w:jc w:val="both"/>
        <w:rPr>
          <w:color w:val="000000"/>
          <w:sz w:val="28"/>
          <w:szCs w:val="28"/>
          <w:lang w:val="pt-BR" w:eastAsia="vi-VN"/>
        </w:rPr>
      </w:pPr>
      <w:r w:rsidRPr="001E529D">
        <w:rPr>
          <w:color w:val="000000"/>
          <w:sz w:val="28"/>
          <w:szCs w:val="28"/>
        </w:rPr>
        <w:t xml:space="preserve">- </w:t>
      </w:r>
      <w:r w:rsidR="00311AC2" w:rsidRPr="001E529D">
        <w:rPr>
          <w:color w:val="000000"/>
          <w:sz w:val="28"/>
          <w:szCs w:val="28"/>
          <w:lang w:val="vi-VN"/>
        </w:rPr>
        <w:t xml:space="preserve">Tiếp tục quán triệt, triển khai sâu rộng, toàn diện nội dung Kết luận số 80-KL/TW và Công văn số 2104-CV/TU, ngày 09/10/2020 của Ban Thường vụ Tỉnh ủy về việc triển khai </w:t>
      </w:r>
      <w:r w:rsidR="00311AC2" w:rsidRPr="001E529D">
        <w:rPr>
          <w:color w:val="000000"/>
          <w:sz w:val="28"/>
          <w:szCs w:val="28"/>
          <w:lang w:val="pt-BR"/>
        </w:rPr>
        <w:t xml:space="preserve">thực hiện </w:t>
      </w:r>
      <w:r w:rsidR="00311AC2" w:rsidRPr="001E529D">
        <w:rPr>
          <w:color w:val="000000"/>
          <w:sz w:val="28"/>
          <w:szCs w:val="28"/>
          <w:lang w:val="pt-BR" w:eastAsia="vi-VN"/>
        </w:rPr>
        <w:t xml:space="preserve">Kết luận số 80-KL/TW, ngày 20/6/2020 của </w:t>
      </w:r>
      <w:r w:rsidR="00311AC2" w:rsidRPr="001E529D">
        <w:rPr>
          <w:color w:val="000000"/>
          <w:sz w:val="28"/>
          <w:szCs w:val="28"/>
          <w:lang w:val="pt-BR"/>
        </w:rPr>
        <w:t>Ban Bí thư</w:t>
      </w:r>
      <w:r w:rsidR="00311AC2" w:rsidRPr="001E529D">
        <w:rPr>
          <w:color w:val="000000"/>
          <w:sz w:val="28"/>
          <w:szCs w:val="28"/>
          <w:lang w:val="pt-BR" w:eastAsia="vi-VN"/>
        </w:rPr>
        <w:t xml:space="preserve"> tiếp tục thực hiện Chỉ thị số 32-CT/TW ngày 09/12/2003 tăng cường sự lãnh đạo của Đảng trong công tác phổ biến, giáo dục pháp luật, nâng cao ý </w:t>
      </w:r>
      <w:r w:rsidR="00311AC2" w:rsidRPr="001E529D">
        <w:rPr>
          <w:color w:val="000000"/>
          <w:sz w:val="28"/>
          <w:szCs w:val="28"/>
          <w:lang w:val="pt-BR" w:eastAsia="vi-VN"/>
        </w:rPr>
        <w:lastRenderedPageBreak/>
        <w:t>thức chấp hành pháp luật của cán bộ, nhân dân; Nghị quyết số 54</w:t>
      </w:r>
      <w:r w:rsidR="00311AC2" w:rsidRPr="001E529D">
        <w:rPr>
          <w:bCs/>
          <w:color w:val="000000"/>
          <w:sz w:val="28"/>
          <w:szCs w:val="28"/>
          <w:shd w:val="clear" w:color="auto" w:fill="FFFFFF"/>
          <w:lang w:val="da-DK"/>
        </w:rPr>
        <w:t>-NQ/TW ngày 10/12/2019 của Bộ chính trị về xây dựng và phát triển tỉnh Thừa Thiên Huế đến năm 2030, tầm nhìn đến năm 2045.</w:t>
      </w:r>
    </w:p>
    <w:p w:rsidR="00311AC2" w:rsidRPr="001E529D" w:rsidRDefault="003C0A08" w:rsidP="00984A3A">
      <w:pPr>
        <w:pStyle w:val="NormalWeb"/>
        <w:spacing w:before="120" w:beforeAutospacing="0" w:after="0" w:afterAutospacing="0" w:line="340" w:lineRule="exact"/>
        <w:ind w:firstLine="720"/>
        <w:jc w:val="both"/>
        <w:rPr>
          <w:color w:val="000000"/>
          <w:sz w:val="28"/>
          <w:szCs w:val="28"/>
          <w:lang w:val="pt-BR"/>
        </w:rPr>
      </w:pPr>
      <w:r w:rsidRPr="001E529D">
        <w:rPr>
          <w:color w:val="000000"/>
          <w:sz w:val="28"/>
          <w:szCs w:val="28"/>
          <w:lang w:val="pt-BR" w:eastAsia="vi-VN"/>
        </w:rPr>
        <w:t xml:space="preserve">- </w:t>
      </w:r>
      <w:r w:rsidR="00311AC2" w:rsidRPr="001E529D">
        <w:rPr>
          <w:color w:val="000000"/>
          <w:sz w:val="28"/>
          <w:szCs w:val="28"/>
          <w:lang w:val="pt-BR"/>
        </w:rPr>
        <w:t>Các</w:t>
      </w:r>
      <w:r w:rsidR="00311AC2" w:rsidRPr="001E529D">
        <w:rPr>
          <w:color w:val="000000"/>
          <w:sz w:val="28"/>
          <w:szCs w:val="28"/>
          <w:lang w:val="vi-VN"/>
        </w:rPr>
        <w:t xml:space="preserve"> chính sách, pháp luật được dư luận xã hội quan tâm hoặc cần định hướng dư luận xã hội để tạo sự đồng thuận, nhất quán trong thực thi chính sách, pháp luật</w:t>
      </w:r>
      <w:r w:rsidR="00311AC2" w:rsidRPr="001E529D">
        <w:rPr>
          <w:color w:val="000000"/>
          <w:sz w:val="28"/>
          <w:szCs w:val="28"/>
          <w:lang w:val="pt-BR"/>
        </w:rPr>
        <w:t>.</w:t>
      </w:r>
    </w:p>
    <w:p w:rsidR="00311AC2" w:rsidRPr="001E529D" w:rsidRDefault="003C0A08" w:rsidP="00984A3A">
      <w:pPr>
        <w:pStyle w:val="NormalWeb"/>
        <w:spacing w:before="120" w:beforeAutospacing="0" w:after="0" w:afterAutospacing="0" w:line="340" w:lineRule="exact"/>
        <w:ind w:firstLine="720"/>
        <w:jc w:val="both"/>
        <w:rPr>
          <w:color w:val="000000"/>
          <w:spacing w:val="4"/>
          <w:sz w:val="28"/>
          <w:szCs w:val="28"/>
        </w:rPr>
      </w:pPr>
      <w:r w:rsidRPr="001E529D">
        <w:rPr>
          <w:color w:val="000000"/>
          <w:sz w:val="28"/>
          <w:szCs w:val="28"/>
          <w:lang w:val="pt-BR"/>
        </w:rPr>
        <w:t xml:space="preserve">- </w:t>
      </w:r>
      <w:r w:rsidR="00311AC2" w:rsidRPr="001E529D">
        <w:rPr>
          <w:color w:val="000000"/>
          <w:sz w:val="28"/>
          <w:szCs w:val="28"/>
          <w:lang w:val="pt-BR"/>
        </w:rPr>
        <w:t xml:space="preserve">Chương trình phát triển thanh niên tỉnh Thừa Thiên Huế giai đoạn năm 2022-2030; </w:t>
      </w:r>
      <w:r w:rsidR="00311AC2" w:rsidRPr="001E529D">
        <w:rPr>
          <w:color w:val="000000"/>
          <w:spacing w:val="4"/>
          <w:sz w:val="28"/>
          <w:szCs w:val="28"/>
        </w:rPr>
        <w:t>Chương trình mục tiêu quốc gia xây dựng nông thôn mới,</w:t>
      </w:r>
      <w:r w:rsidR="00311AC2" w:rsidRPr="001E529D">
        <w:rPr>
          <w:sz w:val="28"/>
          <w:szCs w:val="28"/>
        </w:rPr>
        <w:t xml:space="preserve"> </w:t>
      </w:r>
      <w:r w:rsidR="00311AC2" w:rsidRPr="001E529D">
        <w:rPr>
          <w:color w:val="000000"/>
          <w:spacing w:val="4"/>
          <w:sz w:val="28"/>
          <w:szCs w:val="28"/>
          <w:lang w:val="vi-VN"/>
        </w:rPr>
        <w:t>Chương trình mục tiêu quốc gia giảm nghèo bền vữn</w:t>
      </w:r>
      <w:r w:rsidR="00311AC2" w:rsidRPr="001E529D">
        <w:rPr>
          <w:color w:val="000000"/>
          <w:spacing w:val="4"/>
          <w:sz w:val="28"/>
          <w:szCs w:val="28"/>
        </w:rPr>
        <w:t>g,</w:t>
      </w:r>
      <w:r w:rsidR="00311AC2" w:rsidRPr="001E529D">
        <w:rPr>
          <w:sz w:val="28"/>
          <w:szCs w:val="28"/>
        </w:rPr>
        <w:t xml:space="preserve"> </w:t>
      </w:r>
      <w:r w:rsidR="00311AC2" w:rsidRPr="001E529D">
        <w:rPr>
          <w:color w:val="000000"/>
          <w:spacing w:val="4"/>
          <w:sz w:val="28"/>
          <w:szCs w:val="28"/>
          <w:lang w:val="vi-VN"/>
        </w:rPr>
        <w:t xml:space="preserve">Chương trình mục tiêu quốc gia phát triển kinh tế - xã hội vùng đồng bào </w:t>
      </w:r>
      <w:r w:rsidR="00311AC2" w:rsidRPr="001E529D">
        <w:rPr>
          <w:color w:val="000000"/>
          <w:spacing w:val="4"/>
          <w:sz w:val="28"/>
          <w:szCs w:val="28"/>
        </w:rPr>
        <w:t>dân tộc thiểu số và miền núi.</w:t>
      </w:r>
    </w:p>
    <w:p w:rsidR="00807D51" w:rsidRPr="001E529D" w:rsidRDefault="00807D51" w:rsidP="00984A3A">
      <w:pPr>
        <w:pStyle w:val="NormalWeb"/>
        <w:spacing w:before="120" w:beforeAutospacing="0" w:after="0" w:afterAutospacing="0" w:line="340" w:lineRule="exact"/>
        <w:ind w:firstLine="720"/>
        <w:jc w:val="both"/>
        <w:rPr>
          <w:b/>
          <w:color w:val="000000"/>
          <w:spacing w:val="4"/>
          <w:sz w:val="28"/>
          <w:szCs w:val="28"/>
        </w:rPr>
      </w:pPr>
      <w:r w:rsidRPr="001E529D">
        <w:rPr>
          <w:b/>
          <w:color w:val="000000"/>
          <w:spacing w:val="4"/>
          <w:sz w:val="28"/>
          <w:szCs w:val="28"/>
        </w:rPr>
        <w:t>2. Hình thức phổ biến, giáo dục pháp luật</w:t>
      </w:r>
    </w:p>
    <w:p w:rsidR="00807D51" w:rsidRPr="001E529D" w:rsidRDefault="003C0A08" w:rsidP="00984A3A">
      <w:pPr>
        <w:pStyle w:val="NormalWeb"/>
        <w:spacing w:before="120" w:beforeAutospacing="0" w:after="0" w:afterAutospacing="0" w:line="340" w:lineRule="exact"/>
        <w:ind w:firstLine="720"/>
        <w:jc w:val="both"/>
        <w:rPr>
          <w:color w:val="000000"/>
          <w:sz w:val="28"/>
          <w:szCs w:val="28"/>
          <w:lang w:val="pt-BR"/>
        </w:rPr>
      </w:pPr>
      <w:r w:rsidRPr="001E529D">
        <w:rPr>
          <w:color w:val="000000"/>
          <w:sz w:val="28"/>
          <w:szCs w:val="28"/>
          <w:lang w:val="pt-BR"/>
        </w:rPr>
        <w:t xml:space="preserve">- </w:t>
      </w:r>
      <w:r w:rsidR="00807D51" w:rsidRPr="001E529D">
        <w:rPr>
          <w:color w:val="000000"/>
          <w:sz w:val="28"/>
          <w:szCs w:val="28"/>
          <w:lang w:val="pt-BR"/>
        </w:rPr>
        <w:t xml:space="preserve">Lựa chọn hình thức phổ biến, giáo dục pháp luật được quy định tại Điều 11 của Luật Phổ biến, giáo dục pháp luật để triển khai phù hợp với đối tượng, địa bàn, mục đích tuyên truyền, phổ biến pháp luật. </w:t>
      </w:r>
    </w:p>
    <w:p w:rsidR="00807D51" w:rsidRDefault="003C0A08" w:rsidP="00984A3A">
      <w:pPr>
        <w:pStyle w:val="NormalWeb"/>
        <w:spacing w:before="120" w:beforeAutospacing="0" w:after="0" w:afterAutospacing="0" w:line="340" w:lineRule="exact"/>
        <w:ind w:firstLine="720"/>
        <w:jc w:val="both"/>
        <w:rPr>
          <w:color w:val="000000"/>
          <w:sz w:val="28"/>
          <w:szCs w:val="28"/>
          <w:shd w:val="clear" w:color="auto" w:fill="FFFFFF"/>
          <w:lang w:val="pt-BR"/>
        </w:rPr>
      </w:pPr>
      <w:r w:rsidRPr="001E529D">
        <w:rPr>
          <w:color w:val="000000"/>
          <w:sz w:val="28"/>
          <w:szCs w:val="28"/>
          <w:lang w:val="pt-BR"/>
        </w:rPr>
        <w:t xml:space="preserve">- </w:t>
      </w:r>
      <w:r w:rsidR="00807D51" w:rsidRPr="001E529D">
        <w:rPr>
          <w:color w:val="000000"/>
          <w:sz w:val="28"/>
          <w:szCs w:val="28"/>
          <w:lang w:val="pt-BR"/>
        </w:rPr>
        <w:t>Chú trọng các hình thức tuyên truyền, phổ biến gắn với thực hiện Luật Tiếp cận thông tin năm 2016, như: Các thông tin cơ quan Nhà nước phải công khai theo quy định tại Điều 17 Luật Tiếp cận thông tin qua các hình thức</w:t>
      </w:r>
      <w:bookmarkStart w:id="1" w:name="diem_a_1_18"/>
      <w:r w:rsidR="00807D51" w:rsidRPr="001E529D">
        <w:rPr>
          <w:color w:val="000000"/>
          <w:sz w:val="28"/>
          <w:szCs w:val="28"/>
          <w:lang w:val="pt-BR"/>
        </w:rPr>
        <w:t xml:space="preserve"> cụ thể được quy định tại Điều 18 Luật Tiếp cận thông tin (Đăng tải trên trang thông tin điện tử của </w:t>
      </w:r>
      <w:r w:rsidR="00E65022">
        <w:rPr>
          <w:color w:val="000000"/>
          <w:sz w:val="28"/>
          <w:szCs w:val="28"/>
          <w:lang w:val="pt-BR"/>
        </w:rPr>
        <w:t>phường</w:t>
      </w:r>
      <w:r w:rsidR="00807D51" w:rsidRPr="001E529D">
        <w:rPr>
          <w:color w:val="000000"/>
          <w:sz w:val="28"/>
          <w:szCs w:val="28"/>
          <w:lang w:val="pt-BR"/>
        </w:rPr>
        <w:t>;</w:t>
      </w:r>
      <w:bookmarkEnd w:id="1"/>
      <w:r w:rsidR="00807D51" w:rsidRPr="001E529D">
        <w:rPr>
          <w:color w:val="000000"/>
          <w:sz w:val="28"/>
          <w:szCs w:val="28"/>
          <w:shd w:val="clear" w:color="auto" w:fill="FFFFFF"/>
          <w:lang w:val="pt-BR"/>
        </w:rPr>
        <w:t xml:space="preserve"> Công khai trên phương tiện thông tin đại chúng; Đăng Công báo; Niêm yết tại trụ sở </w:t>
      </w:r>
      <w:r w:rsidR="00AB1675">
        <w:rPr>
          <w:color w:val="000000"/>
          <w:sz w:val="28"/>
          <w:szCs w:val="28"/>
          <w:shd w:val="clear" w:color="auto" w:fill="FFFFFF"/>
          <w:lang w:val="nl-NL"/>
        </w:rPr>
        <w:t>cơ quan</w:t>
      </w:r>
      <w:r w:rsidR="00AB1675" w:rsidRPr="001E529D">
        <w:rPr>
          <w:color w:val="000000"/>
          <w:sz w:val="28"/>
          <w:szCs w:val="28"/>
          <w:shd w:val="clear" w:color="auto" w:fill="FFFFFF"/>
          <w:lang w:val="pt-BR"/>
        </w:rPr>
        <w:t xml:space="preserve"> </w:t>
      </w:r>
      <w:r w:rsidR="00807D51" w:rsidRPr="001E529D">
        <w:rPr>
          <w:color w:val="000000"/>
          <w:sz w:val="28"/>
          <w:szCs w:val="28"/>
          <w:shd w:val="clear" w:color="auto" w:fill="FFFFFF"/>
          <w:lang w:val="pt-BR"/>
        </w:rPr>
        <w:t>và các địa điểm khác; Thông qua việc tiếp công dân, họp báo, hoạt động của người phát ngôn của </w:t>
      </w:r>
      <w:r w:rsidR="00807D51" w:rsidRPr="001E529D">
        <w:rPr>
          <w:color w:val="000000"/>
          <w:sz w:val="28"/>
          <w:szCs w:val="28"/>
          <w:shd w:val="clear" w:color="auto" w:fill="FFFFFF"/>
          <w:lang w:val="nl-NL"/>
        </w:rPr>
        <w:t>cơ quan nhà nước </w:t>
      </w:r>
      <w:r w:rsidR="00807D51" w:rsidRPr="001E529D">
        <w:rPr>
          <w:color w:val="000000"/>
          <w:sz w:val="28"/>
          <w:szCs w:val="28"/>
          <w:shd w:val="clear" w:color="auto" w:fill="FFFFFF"/>
          <w:lang w:val="pt-BR"/>
        </w:rPr>
        <w:t>theo quy định của pháp luật...).</w:t>
      </w:r>
    </w:p>
    <w:p w:rsidR="00807D51" w:rsidRPr="001E529D" w:rsidRDefault="009E1718" w:rsidP="00984A3A">
      <w:pPr>
        <w:pStyle w:val="NormalWeb"/>
        <w:spacing w:before="120" w:beforeAutospacing="0" w:after="0" w:afterAutospacing="0" w:line="340" w:lineRule="exact"/>
        <w:ind w:firstLine="720"/>
        <w:jc w:val="both"/>
        <w:rPr>
          <w:color w:val="000000"/>
          <w:spacing w:val="2"/>
          <w:sz w:val="28"/>
          <w:szCs w:val="28"/>
          <w:lang w:val="pt-BR"/>
        </w:rPr>
      </w:pPr>
      <w:r>
        <w:rPr>
          <w:color w:val="000000"/>
          <w:spacing w:val="2"/>
          <w:sz w:val="28"/>
          <w:szCs w:val="28"/>
          <w:lang w:val="pt-BR"/>
        </w:rPr>
        <w:t>-</w:t>
      </w:r>
      <w:r w:rsidR="003C0A08" w:rsidRPr="001E529D">
        <w:rPr>
          <w:color w:val="000000"/>
          <w:spacing w:val="2"/>
          <w:sz w:val="28"/>
          <w:szCs w:val="28"/>
          <w:lang w:val="pt-BR"/>
        </w:rPr>
        <w:t xml:space="preserve"> </w:t>
      </w:r>
      <w:r w:rsidR="00807D51" w:rsidRPr="001E529D">
        <w:rPr>
          <w:color w:val="000000"/>
          <w:spacing w:val="2"/>
          <w:sz w:val="28"/>
          <w:szCs w:val="28"/>
          <w:lang w:val="vi-VN"/>
        </w:rPr>
        <w:t xml:space="preserve">Tăng cường ứng dụng công nghệ thông tin trong công tác </w:t>
      </w:r>
      <w:r w:rsidR="00807D51" w:rsidRPr="001E529D">
        <w:rPr>
          <w:color w:val="000000"/>
          <w:sz w:val="28"/>
          <w:szCs w:val="28"/>
          <w:lang w:val="pt-BR"/>
        </w:rPr>
        <w:t>phổ biến, giáo dục pháp luật</w:t>
      </w:r>
      <w:r w:rsidR="00807D51" w:rsidRPr="001E529D">
        <w:rPr>
          <w:color w:val="000000"/>
          <w:spacing w:val="2"/>
          <w:sz w:val="28"/>
          <w:szCs w:val="28"/>
          <w:lang w:val="vi-VN"/>
        </w:rPr>
        <w:t xml:space="preserve">, tập trung </w:t>
      </w:r>
      <w:r w:rsidR="00807D51" w:rsidRPr="001E529D">
        <w:rPr>
          <w:color w:val="000000"/>
          <w:sz w:val="28"/>
          <w:szCs w:val="28"/>
          <w:lang w:val="pt-BR"/>
        </w:rPr>
        <w:t>phổ biến, giáo dục pháp luật</w:t>
      </w:r>
      <w:r w:rsidR="00807D51" w:rsidRPr="001E529D">
        <w:rPr>
          <w:color w:val="000000"/>
          <w:spacing w:val="2"/>
          <w:sz w:val="28"/>
          <w:szCs w:val="28"/>
          <w:lang w:val="vi-VN"/>
        </w:rPr>
        <w:t xml:space="preserve"> trên Trang thông tin điện tử của </w:t>
      </w:r>
      <w:r w:rsidR="00BE0EF5">
        <w:rPr>
          <w:color w:val="000000"/>
          <w:spacing w:val="2"/>
          <w:sz w:val="28"/>
          <w:szCs w:val="28"/>
          <w:lang w:val="pt-BR"/>
        </w:rPr>
        <w:t>địa phương</w:t>
      </w:r>
      <w:r w:rsidR="00807D51" w:rsidRPr="001E529D">
        <w:rPr>
          <w:color w:val="000000"/>
          <w:spacing w:val="2"/>
          <w:sz w:val="28"/>
          <w:szCs w:val="28"/>
        </w:rPr>
        <w:t xml:space="preserve">; mạng xã hội; </w:t>
      </w:r>
      <w:r w:rsidR="00807D51" w:rsidRPr="001E529D">
        <w:rPr>
          <w:color w:val="000000"/>
          <w:spacing w:val="2"/>
          <w:sz w:val="28"/>
          <w:szCs w:val="28"/>
          <w:lang w:val="vi-VN"/>
        </w:rPr>
        <w:t>các ứng dụng trên thiết bị di động; thi tìm hiểu pháp luật, tập huấn pháp luật trực tuyến</w:t>
      </w:r>
      <w:r w:rsidR="00807D51" w:rsidRPr="001E529D">
        <w:rPr>
          <w:color w:val="000000"/>
          <w:spacing w:val="2"/>
          <w:sz w:val="28"/>
          <w:szCs w:val="28"/>
          <w:lang w:val="pt-BR"/>
        </w:rPr>
        <w:t>.</w:t>
      </w:r>
    </w:p>
    <w:p w:rsidR="00807D51" w:rsidRPr="001E529D" w:rsidRDefault="003C0A08" w:rsidP="00984A3A">
      <w:pPr>
        <w:shd w:val="clear" w:color="auto" w:fill="FFFFFF"/>
        <w:spacing w:before="120" w:line="340" w:lineRule="exact"/>
        <w:ind w:firstLine="720"/>
        <w:jc w:val="both"/>
        <w:rPr>
          <w:color w:val="000000"/>
          <w:sz w:val="28"/>
          <w:szCs w:val="28"/>
          <w:lang w:val="pt-BR"/>
        </w:rPr>
      </w:pPr>
      <w:r w:rsidRPr="001E529D">
        <w:rPr>
          <w:color w:val="000000"/>
          <w:sz w:val="28"/>
          <w:szCs w:val="28"/>
        </w:rPr>
        <w:t xml:space="preserve">- </w:t>
      </w:r>
      <w:r w:rsidR="00807D51" w:rsidRPr="001E529D">
        <w:rPr>
          <w:color w:val="000000"/>
          <w:sz w:val="28"/>
          <w:szCs w:val="28"/>
          <w:lang w:val="vi-VN"/>
        </w:rPr>
        <w:t>Tổ chức đối thoại chính sách pháp luật, giải đáp pháp luật và các vướng mắc phổ biến trong áp dụng pháp luật về các lĩnh vực</w:t>
      </w:r>
      <w:r w:rsidR="00807D51" w:rsidRPr="001E529D">
        <w:rPr>
          <w:color w:val="000000"/>
          <w:sz w:val="28"/>
          <w:szCs w:val="28"/>
        </w:rPr>
        <w:t xml:space="preserve"> thuộc</w:t>
      </w:r>
      <w:r w:rsidR="00807D51" w:rsidRPr="001E529D">
        <w:rPr>
          <w:color w:val="000000"/>
          <w:sz w:val="28"/>
          <w:szCs w:val="28"/>
          <w:lang w:val="vi-VN"/>
        </w:rPr>
        <w:t xml:space="preserve"> phạm vi quản lý cho Nhân dân, doanh nghiệp bằng các hình thức phù hợp.</w:t>
      </w:r>
    </w:p>
    <w:p w:rsidR="004813DA" w:rsidRPr="001E529D" w:rsidRDefault="003C0A08" w:rsidP="00984A3A">
      <w:pPr>
        <w:shd w:val="clear" w:color="auto" w:fill="FFFFFF"/>
        <w:spacing w:before="120" w:line="340" w:lineRule="exact"/>
        <w:ind w:firstLine="720"/>
        <w:jc w:val="both"/>
        <w:rPr>
          <w:color w:val="000000"/>
          <w:sz w:val="28"/>
          <w:szCs w:val="28"/>
          <w:lang w:val="pt-BR"/>
        </w:rPr>
      </w:pPr>
      <w:r w:rsidRPr="001E529D">
        <w:rPr>
          <w:color w:val="000000"/>
          <w:sz w:val="28"/>
          <w:szCs w:val="28"/>
          <w:lang w:val="pt-BR"/>
        </w:rPr>
        <w:t xml:space="preserve">- </w:t>
      </w:r>
      <w:r w:rsidR="00807D51" w:rsidRPr="001E529D">
        <w:rPr>
          <w:color w:val="000000"/>
          <w:sz w:val="28"/>
          <w:szCs w:val="28"/>
          <w:lang w:val="pt-BR"/>
        </w:rPr>
        <w:t>Tiếp tục phát huy, nhân rộng các mô hình phổ biến, giáo dục pháp luật có hiệu quả đã triển khai.</w:t>
      </w:r>
    </w:p>
    <w:p w:rsidR="008A602A" w:rsidRPr="001E529D" w:rsidRDefault="008A602A" w:rsidP="00984A3A">
      <w:pPr>
        <w:spacing w:before="120" w:line="340" w:lineRule="exact"/>
        <w:ind w:firstLine="720"/>
        <w:jc w:val="both"/>
        <w:rPr>
          <w:b/>
          <w:sz w:val="28"/>
          <w:szCs w:val="28"/>
        </w:rPr>
      </w:pPr>
      <w:r w:rsidRPr="001E529D">
        <w:rPr>
          <w:b/>
          <w:sz w:val="28"/>
          <w:szCs w:val="28"/>
        </w:rPr>
        <w:t xml:space="preserve">III. PHÂN CÔNG NHIỆM VỤ </w:t>
      </w:r>
    </w:p>
    <w:p w:rsidR="008A602A" w:rsidRPr="001E529D" w:rsidRDefault="00844F6F" w:rsidP="00984A3A">
      <w:pPr>
        <w:pStyle w:val="ListParagraph"/>
        <w:numPr>
          <w:ilvl w:val="0"/>
          <w:numId w:val="7"/>
        </w:numPr>
        <w:spacing w:before="120" w:line="340" w:lineRule="exact"/>
        <w:jc w:val="both"/>
        <w:rPr>
          <w:b/>
          <w:sz w:val="28"/>
          <w:szCs w:val="28"/>
        </w:rPr>
      </w:pPr>
      <w:r>
        <w:rPr>
          <w:b/>
          <w:sz w:val="28"/>
          <w:szCs w:val="28"/>
        </w:rPr>
        <w:t>Công chức Tư pháp – Hộ tịch</w:t>
      </w:r>
    </w:p>
    <w:p w:rsidR="008A602A" w:rsidRPr="001E529D" w:rsidRDefault="00CA79FE" w:rsidP="00984A3A">
      <w:pPr>
        <w:spacing w:before="120" w:line="340" w:lineRule="exact"/>
        <w:ind w:firstLine="720"/>
        <w:jc w:val="both"/>
        <w:rPr>
          <w:b/>
          <w:sz w:val="28"/>
          <w:szCs w:val="28"/>
        </w:rPr>
      </w:pPr>
      <w:r>
        <w:rPr>
          <w:sz w:val="28"/>
          <w:szCs w:val="28"/>
        </w:rPr>
        <w:t>P</w:t>
      </w:r>
      <w:r w:rsidR="008A602A" w:rsidRPr="001E529D">
        <w:rPr>
          <w:sz w:val="28"/>
          <w:szCs w:val="28"/>
        </w:rPr>
        <w:t>hối hợp với các cơ quan có liên quan triển khai, thực hiện có hiệu quả các nội dung sau:</w:t>
      </w:r>
    </w:p>
    <w:p w:rsidR="008A602A" w:rsidRPr="001E529D" w:rsidRDefault="00BB7AA5" w:rsidP="00984A3A">
      <w:pPr>
        <w:tabs>
          <w:tab w:val="left" w:pos="993"/>
        </w:tabs>
        <w:spacing w:before="120" w:line="340" w:lineRule="exact"/>
        <w:ind w:firstLine="720"/>
        <w:jc w:val="both"/>
        <w:rPr>
          <w:sz w:val="28"/>
          <w:szCs w:val="28"/>
        </w:rPr>
      </w:pPr>
      <w:r w:rsidRPr="001E529D">
        <w:rPr>
          <w:sz w:val="28"/>
          <w:szCs w:val="28"/>
        </w:rPr>
        <w:t xml:space="preserve">- </w:t>
      </w:r>
      <w:r w:rsidR="008A602A" w:rsidRPr="001E529D">
        <w:rPr>
          <w:sz w:val="28"/>
          <w:szCs w:val="28"/>
        </w:rPr>
        <w:t>Củng cố, kiện toàn nguồn nhân lực trong công tác phổ biến, giáo dục pháp</w:t>
      </w:r>
      <w:r w:rsidR="0092546F" w:rsidRPr="001E529D">
        <w:rPr>
          <w:sz w:val="28"/>
          <w:szCs w:val="28"/>
        </w:rPr>
        <w:t xml:space="preserve"> luật khi có biến động về </w:t>
      </w:r>
      <w:r w:rsidR="008A602A" w:rsidRPr="001E529D">
        <w:rPr>
          <w:sz w:val="28"/>
          <w:szCs w:val="28"/>
        </w:rPr>
        <w:t xml:space="preserve">Hội đồng phối hợp phổ biến, giáo dục pháp luật </w:t>
      </w:r>
      <w:r w:rsidR="00FA4956">
        <w:rPr>
          <w:sz w:val="28"/>
          <w:szCs w:val="28"/>
        </w:rPr>
        <w:t>phường</w:t>
      </w:r>
      <w:r w:rsidR="008A602A" w:rsidRPr="001E529D">
        <w:rPr>
          <w:sz w:val="28"/>
          <w:szCs w:val="28"/>
        </w:rPr>
        <w:t xml:space="preserve">; các </w:t>
      </w:r>
      <w:r w:rsidR="00C453E8">
        <w:rPr>
          <w:sz w:val="28"/>
          <w:szCs w:val="28"/>
        </w:rPr>
        <w:t>tuyên truyền</w:t>
      </w:r>
      <w:r w:rsidR="008A602A" w:rsidRPr="001E529D">
        <w:rPr>
          <w:sz w:val="28"/>
          <w:szCs w:val="28"/>
        </w:rPr>
        <w:t xml:space="preserve"> viên pháp luật </w:t>
      </w:r>
      <w:r w:rsidR="00C453E8">
        <w:rPr>
          <w:sz w:val="28"/>
          <w:szCs w:val="28"/>
        </w:rPr>
        <w:t>phường</w:t>
      </w:r>
      <w:r w:rsidR="008A602A" w:rsidRPr="001E529D">
        <w:rPr>
          <w:sz w:val="28"/>
          <w:szCs w:val="28"/>
        </w:rPr>
        <w:t>;</w:t>
      </w:r>
    </w:p>
    <w:p w:rsidR="008A602A" w:rsidRPr="001E529D" w:rsidRDefault="00BB7AA5" w:rsidP="00984A3A">
      <w:pPr>
        <w:tabs>
          <w:tab w:val="left" w:pos="993"/>
        </w:tabs>
        <w:spacing w:before="120" w:line="340" w:lineRule="exact"/>
        <w:ind w:firstLine="720"/>
        <w:jc w:val="both"/>
        <w:rPr>
          <w:sz w:val="28"/>
          <w:szCs w:val="28"/>
        </w:rPr>
      </w:pPr>
      <w:r w:rsidRPr="001E529D">
        <w:rPr>
          <w:sz w:val="28"/>
          <w:szCs w:val="28"/>
        </w:rPr>
        <w:lastRenderedPageBreak/>
        <w:t xml:space="preserve">- Rà soát các văn bản quy phạm pháp luật </w:t>
      </w:r>
      <w:r w:rsidR="008A602A" w:rsidRPr="001E529D">
        <w:rPr>
          <w:sz w:val="28"/>
          <w:szCs w:val="28"/>
        </w:rPr>
        <w:t>có liên quan đề nghị sửa đổi, bổ sung, thay thế hoặc bãi bỏ để phù hợp với Luật Phổ biến, giáo dục pháp luật;</w:t>
      </w:r>
    </w:p>
    <w:p w:rsidR="008A602A" w:rsidRPr="001E529D" w:rsidRDefault="00BB7AA5" w:rsidP="00984A3A">
      <w:pPr>
        <w:tabs>
          <w:tab w:val="left" w:pos="993"/>
        </w:tabs>
        <w:spacing w:before="120" w:line="340" w:lineRule="exact"/>
        <w:ind w:firstLine="720"/>
        <w:jc w:val="both"/>
        <w:rPr>
          <w:i/>
          <w:sz w:val="28"/>
          <w:szCs w:val="28"/>
        </w:rPr>
      </w:pPr>
      <w:r w:rsidRPr="001E529D">
        <w:rPr>
          <w:sz w:val="28"/>
          <w:szCs w:val="28"/>
        </w:rPr>
        <w:t>- Tổ chức triển khai hưởng ứng</w:t>
      </w:r>
      <w:r w:rsidR="008A602A" w:rsidRPr="001E529D">
        <w:rPr>
          <w:i/>
          <w:sz w:val="28"/>
          <w:szCs w:val="28"/>
        </w:rPr>
        <w:t>“Ngày pháp luật Việt Nam</w:t>
      </w:r>
      <w:r w:rsidRPr="001E529D">
        <w:rPr>
          <w:i/>
          <w:sz w:val="28"/>
          <w:szCs w:val="28"/>
        </w:rPr>
        <w:t xml:space="preserve"> năm 2023</w:t>
      </w:r>
      <w:r w:rsidR="008A602A" w:rsidRPr="001E529D">
        <w:rPr>
          <w:i/>
          <w:sz w:val="28"/>
          <w:szCs w:val="28"/>
        </w:rPr>
        <w:t>”</w:t>
      </w:r>
      <w:r w:rsidR="008A602A" w:rsidRPr="001E529D">
        <w:rPr>
          <w:sz w:val="28"/>
          <w:szCs w:val="28"/>
        </w:rPr>
        <w:t xml:space="preserve"> bằng nhiều hình thức đa dạng phong phú, phù hợp với đơn vị, địa phương nhằm lan tỏa việc tìm hiểu, nâng cao nhận thức pháp luật trong đời sống xã hội và thực thi công vụ;</w:t>
      </w:r>
    </w:p>
    <w:p w:rsidR="0065009A" w:rsidRDefault="00BB7AA5" w:rsidP="00984A3A">
      <w:pPr>
        <w:tabs>
          <w:tab w:val="left" w:pos="993"/>
        </w:tabs>
        <w:spacing w:before="120" w:line="340" w:lineRule="exact"/>
        <w:ind w:firstLine="720"/>
        <w:jc w:val="both"/>
        <w:rPr>
          <w:sz w:val="28"/>
          <w:szCs w:val="28"/>
        </w:rPr>
      </w:pPr>
      <w:r w:rsidRPr="001E529D">
        <w:rPr>
          <w:sz w:val="28"/>
          <w:szCs w:val="28"/>
        </w:rPr>
        <w:t xml:space="preserve">- </w:t>
      </w:r>
      <w:r w:rsidR="00C86934">
        <w:rPr>
          <w:sz w:val="28"/>
          <w:szCs w:val="28"/>
        </w:rPr>
        <w:t>Cấp</w:t>
      </w:r>
      <w:r w:rsidR="00F04AED" w:rsidRPr="001E529D">
        <w:rPr>
          <w:sz w:val="28"/>
          <w:szCs w:val="28"/>
        </w:rPr>
        <w:t xml:space="preserve"> </w:t>
      </w:r>
      <w:r w:rsidR="008A602A" w:rsidRPr="001E529D">
        <w:rPr>
          <w:sz w:val="28"/>
          <w:szCs w:val="28"/>
        </w:rPr>
        <w:t xml:space="preserve">phát Bản tin pháp luật </w:t>
      </w:r>
      <w:r w:rsidR="00F04AED" w:rsidRPr="001E529D">
        <w:rPr>
          <w:sz w:val="28"/>
          <w:szCs w:val="28"/>
        </w:rPr>
        <w:t xml:space="preserve">theo từng tháng </w:t>
      </w:r>
      <w:r w:rsidR="009A595C">
        <w:rPr>
          <w:sz w:val="28"/>
          <w:szCs w:val="28"/>
        </w:rPr>
        <w:t>do phòng Tư pháp cung cấp</w:t>
      </w:r>
      <w:r w:rsidR="00F04AED" w:rsidRPr="001E529D">
        <w:rPr>
          <w:sz w:val="28"/>
          <w:szCs w:val="28"/>
        </w:rPr>
        <w:t xml:space="preserve">, với </w:t>
      </w:r>
      <w:r w:rsidR="008A602A" w:rsidRPr="001E529D">
        <w:rPr>
          <w:sz w:val="28"/>
          <w:szCs w:val="28"/>
        </w:rPr>
        <w:t>nhiều văn bản pháp luật mới có hiệu lực được phổ biến kịp thời; các chủ trương, chính sá</w:t>
      </w:r>
      <w:r w:rsidR="00F25F5A" w:rsidRPr="001E529D">
        <w:rPr>
          <w:sz w:val="28"/>
          <w:szCs w:val="28"/>
        </w:rPr>
        <w:t>ch mới có liên q</w:t>
      </w:r>
      <w:r w:rsidR="0065009A">
        <w:rPr>
          <w:sz w:val="28"/>
          <w:szCs w:val="28"/>
        </w:rPr>
        <w:t>uan đến quyền lợi của người dân.</w:t>
      </w:r>
    </w:p>
    <w:p w:rsidR="008A602A" w:rsidRPr="001E529D" w:rsidRDefault="00BB7AA5" w:rsidP="00984A3A">
      <w:pPr>
        <w:tabs>
          <w:tab w:val="left" w:pos="993"/>
        </w:tabs>
        <w:spacing w:before="120" w:line="340" w:lineRule="exact"/>
        <w:ind w:firstLine="720"/>
        <w:jc w:val="both"/>
        <w:rPr>
          <w:i/>
          <w:sz w:val="28"/>
          <w:szCs w:val="28"/>
        </w:rPr>
      </w:pPr>
      <w:r w:rsidRPr="001E529D">
        <w:rPr>
          <w:sz w:val="28"/>
          <w:szCs w:val="28"/>
        </w:rPr>
        <w:t xml:space="preserve">- </w:t>
      </w:r>
      <w:r w:rsidR="00546728">
        <w:rPr>
          <w:sz w:val="28"/>
          <w:szCs w:val="28"/>
        </w:rPr>
        <w:t>T</w:t>
      </w:r>
      <w:r w:rsidR="008A602A" w:rsidRPr="001E529D">
        <w:rPr>
          <w:sz w:val="28"/>
          <w:szCs w:val="28"/>
        </w:rPr>
        <w:t xml:space="preserve">heo dõi, đôn đốc, tổng hợp kết quả, báo cáo định kỳ và đột xuất về công tác phổ biến, giáo dục pháp luật trên địa bàn </w:t>
      </w:r>
      <w:r w:rsidR="002E2852">
        <w:rPr>
          <w:sz w:val="28"/>
          <w:szCs w:val="28"/>
        </w:rPr>
        <w:t>phường</w:t>
      </w:r>
      <w:r w:rsidR="006B64B9">
        <w:rPr>
          <w:sz w:val="28"/>
          <w:szCs w:val="28"/>
        </w:rPr>
        <w:t>.</w:t>
      </w:r>
      <w:r w:rsidR="008A602A" w:rsidRPr="001E529D">
        <w:rPr>
          <w:sz w:val="28"/>
          <w:szCs w:val="28"/>
        </w:rPr>
        <w:t xml:space="preserve"> </w:t>
      </w:r>
    </w:p>
    <w:p w:rsidR="008A602A" w:rsidRDefault="008A602A" w:rsidP="00984A3A">
      <w:pPr>
        <w:spacing w:before="120" w:line="340" w:lineRule="exact"/>
        <w:ind w:firstLine="720"/>
        <w:jc w:val="both"/>
        <w:rPr>
          <w:sz w:val="28"/>
          <w:szCs w:val="28"/>
        </w:rPr>
      </w:pPr>
      <w:r w:rsidRPr="001E529D">
        <w:rPr>
          <w:sz w:val="28"/>
          <w:szCs w:val="28"/>
        </w:rPr>
        <w:t xml:space="preserve">Hình thức triển khai: Tổ chức Hội nghị; </w:t>
      </w:r>
      <w:r w:rsidR="00C12D4A">
        <w:rPr>
          <w:sz w:val="28"/>
          <w:szCs w:val="28"/>
        </w:rPr>
        <w:t xml:space="preserve">cấp </w:t>
      </w:r>
      <w:r w:rsidRPr="001E529D">
        <w:rPr>
          <w:sz w:val="28"/>
          <w:szCs w:val="28"/>
        </w:rPr>
        <w:t>phát Bản tin Pháp luật</w:t>
      </w:r>
      <w:r w:rsidR="00C12D4A">
        <w:rPr>
          <w:sz w:val="28"/>
          <w:szCs w:val="28"/>
        </w:rPr>
        <w:t xml:space="preserve"> do Phòng Tư pháp cung cấp</w:t>
      </w:r>
      <w:r w:rsidRPr="001E529D">
        <w:rPr>
          <w:sz w:val="28"/>
          <w:szCs w:val="28"/>
        </w:rPr>
        <w:t xml:space="preserve">; </w:t>
      </w:r>
      <w:r w:rsidR="00363611">
        <w:rPr>
          <w:sz w:val="28"/>
          <w:szCs w:val="28"/>
        </w:rPr>
        <w:t>tuyên truyền</w:t>
      </w:r>
      <w:r w:rsidRPr="001E529D">
        <w:rPr>
          <w:sz w:val="28"/>
          <w:szCs w:val="28"/>
        </w:rPr>
        <w:t xml:space="preserve"> trên hệ thống</w:t>
      </w:r>
      <w:r w:rsidR="00363611">
        <w:rPr>
          <w:sz w:val="28"/>
          <w:szCs w:val="28"/>
        </w:rPr>
        <w:t xml:space="preserve"> loa</w:t>
      </w:r>
      <w:r w:rsidRPr="001E529D">
        <w:rPr>
          <w:sz w:val="28"/>
          <w:szCs w:val="28"/>
        </w:rPr>
        <w:t xml:space="preserve"> truyền thanh </w:t>
      </w:r>
      <w:r w:rsidR="00363611">
        <w:rPr>
          <w:sz w:val="28"/>
          <w:szCs w:val="28"/>
        </w:rPr>
        <w:t>phường</w:t>
      </w:r>
      <w:r w:rsidRPr="001E529D">
        <w:rPr>
          <w:sz w:val="28"/>
          <w:szCs w:val="28"/>
        </w:rPr>
        <w:t xml:space="preserve">, </w:t>
      </w:r>
      <w:r w:rsidR="00BE7ADD">
        <w:rPr>
          <w:sz w:val="28"/>
          <w:szCs w:val="28"/>
        </w:rPr>
        <w:t>Trang</w:t>
      </w:r>
      <w:r w:rsidRPr="001E529D">
        <w:rPr>
          <w:sz w:val="28"/>
          <w:szCs w:val="28"/>
        </w:rPr>
        <w:t xml:space="preserve"> thông tin điện tử </w:t>
      </w:r>
      <w:r w:rsidR="00EA1F70">
        <w:rPr>
          <w:sz w:val="28"/>
          <w:szCs w:val="28"/>
        </w:rPr>
        <w:t xml:space="preserve">phường </w:t>
      </w:r>
      <w:r w:rsidRPr="001E529D">
        <w:rPr>
          <w:sz w:val="28"/>
          <w:szCs w:val="28"/>
        </w:rPr>
        <w:t>và các hình thức phổ biến khác;</w:t>
      </w:r>
    </w:p>
    <w:p w:rsidR="00577481" w:rsidRDefault="00577481" w:rsidP="00577481">
      <w:pPr>
        <w:spacing w:before="120" w:line="340" w:lineRule="exact"/>
        <w:ind w:firstLine="720"/>
        <w:jc w:val="both"/>
        <w:rPr>
          <w:sz w:val="28"/>
          <w:szCs w:val="28"/>
        </w:rPr>
      </w:pPr>
      <w:r>
        <w:rPr>
          <w:sz w:val="28"/>
          <w:szCs w:val="28"/>
        </w:rPr>
        <w:t xml:space="preserve">Tuyên truyền: </w:t>
      </w:r>
      <w:r w:rsidRPr="001E529D">
        <w:rPr>
          <w:sz w:val="28"/>
          <w:szCs w:val="28"/>
        </w:rPr>
        <w:t>Luật Tiếp công dân năm 2013, Luật Phòng, chống tham nhũng năm 2018, Luật Tố cáo năm 2018, Luật Sửa đổi, bổ sung một số điều của Luật Khiếu nại, tố cáo và Nghị định hướng dẫn thi hành.</w:t>
      </w:r>
    </w:p>
    <w:p w:rsidR="008A602A" w:rsidRPr="001E529D" w:rsidRDefault="008A602A" w:rsidP="00984A3A">
      <w:pPr>
        <w:spacing w:before="120" w:line="340" w:lineRule="exact"/>
        <w:ind w:firstLine="720"/>
        <w:jc w:val="both"/>
        <w:rPr>
          <w:sz w:val="28"/>
          <w:szCs w:val="28"/>
        </w:rPr>
      </w:pPr>
      <w:r w:rsidRPr="001E529D">
        <w:rPr>
          <w:sz w:val="28"/>
          <w:szCs w:val="28"/>
        </w:rPr>
        <w:t xml:space="preserve">Thời gian thực hiện: </w:t>
      </w:r>
      <w:r w:rsidR="00AB0BB4">
        <w:rPr>
          <w:sz w:val="28"/>
          <w:szCs w:val="28"/>
        </w:rPr>
        <w:t>N</w:t>
      </w:r>
      <w:r w:rsidRPr="001E529D">
        <w:rPr>
          <w:sz w:val="28"/>
          <w:szCs w:val="28"/>
        </w:rPr>
        <w:t>ăm 202</w:t>
      </w:r>
      <w:r w:rsidR="00C5691B" w:rsidRPr="001E529D">
        <w:rPr>
          <w:sz w:val="28"/>
          <w:szCs w:val="28"/>
        </w:rPr>
        <w:t>3</w:t>
      </w:r>
      <w:r w:rsidRPr="001E529D">
        <w:rPr>
          <w:sz w:val="28"/>
          <w:szCs w:val="28"/>
        </w:rPr>
        <w:t>.</w:t>
      </w:r>
      <w:r w:rsidR="004D553E" w:rsidRPr="001E529D">
        <w:rPr>
          <w:sz w:val="28"/>
          <w:szCs w:val="28"/>
        </w:rPr>
        <w:t xml:space="preserve"> </w:t>
      </w:r>
    </w:p>
    <w:p w:rsidR="008A602A" w:rsidRPr="009C3E1E" w:rsidRDefault="0067251E" w:rsidP="00984A3A">
      <w:pPr>
        <w:spacing w:before="120" w:line="340" w:lineRule="exact"/>
        <w:ind w:left="720"/>
        <w:jc w:val="both"/>
        <w:rPr>
          <w:b/>
          <w:sz w:val="28"/>
          <w:szCs w:val="28"/>
        </w:rPr>
      </w:pPr>
      <w:r w:rsidRPr="001E529D">
        <w:rPr>
          <w:b/>
          <w:sz w:val="28"/>
          <w:szCs w:val="28"/>
        </w:rPr>
        <w:t>2.</w:t>
      </w:r>
      <w:r w:rsidR="00984A3A">
        <w:rPr>
          <w:b/>
          <w:sz w:val="28"/>
          <w:szCs w:val="28"/>
        </w:rPr>
        <w:t xml:space="preserve"> </w:t>
      </w:r>
      <w:r w:rsidR="009C3E1E">
        <w:rPr>
          <w:b/>
          <w:sz w:val="28"/>
          <w:szCs w:val="28"/>
        </w:rPr>
        <w:t>Công chức Văn phòng – Thống kê</w:t>
      </w:r>
    </w:p>
    <w:p w:rsidR="001663EE" w:rsidRDefault="009A1D66" w:rsidP="00984A3A">
      <w:pPr>
        <w:spacing w:before="120" w:line="340" w:lineRule="exact"/>
        <w:ind w:firstLine="720"/>
        <w:jc w:val="both"/>
        <w:rPr>
          <w:sz w:val="28"/>
          <w:szCs w:val="28"/>
        </w:rPr>
      </w:pPr>
      <w:r>
        <w:rPr>
          <w:sz w:val="28"/>
          <w:szCs w:val="28"/>
        </w:rPr>
        <w:t>P</w:t>
      </w:r>
      <w:r w:rsidR="008A602A" w:rsidRPr="001E529D">
        <w:rPr>
          <w:sz w:val="28"/>
          <w:szCs w:val="28"/>
          <w:lang w:val="vi-VN"/>
        </w:rPr>
        <w:t xml:space="preserve">hối hợp với các </w:t>
      </w:r>
      <w:r w:rsidR="003C5EB8">
        <w:rPr>
          <w:sz w:val="28"/>
          <w:szCs w:val="28"/>
        </w:rPr>
        <w:t>công chức</w:t>
      </w:r>
      <w:r w:rsidR="008A602A" w:rsidRPr="001E529D">
        <w:rPr>
          <w:sz w:val="28"/>
          <w:szCs w:val="28"/>
          <w:lang w:val="vi-VN"/>
        </w:rPr>
        <w:t xml:space="preserve"> có liên quan tiếp tục </w:t>
      </w:r>
      <w:r w:rsidR="008A602A" w:rsidRPr="001E529D">
        <w:rPr>
          <w:sz w:val="28"/>
          <w:szCs w:val="28"/>
        </w:rPr>
        <w:t xml:space="preserve">đăng tin, bài </w:t>
      </w:r>
      <w:r w:rsidR="008A602A" w:rsidRPr="001E529D">
        <w:rPr>
          <w:sz w:val="28"/>
          <w:szCs w:val="28"/>
          <w:lang w:val="vi-VN"/>
        </w:rPr>
        <w:t>phổ</w:t>
      </w:r>
      <w:r w:rsidR="008A602A" w:rsidRPr="001E529D">
        <w:rPr>
          <w:b/>
          <w:sz w:val="28"/>
          <w:szCs w:val="28"/>
          <w:lang w:val="vi-VN"/>
        </w:rPr>
        <w:t xml:space="preserve"> </w:t>
      </w:r>
      <w:r w:rsidR="008A602A" w:rsidRPr="001E529D">
        <w:rPr>
          <w:sz w:val="28"/>
          <w:szCs w:val="28"/>
          <w:lang w:val="vi-VN"/>
        </w:rPr>
        <w:t xml:space="preserve">biến pháp luật trên </w:t>
      </w:r>
      <w:r w:rsidR="00433475">
        <w:rPr>
          <w:sz w:val="28"/>
          <w:szCs w:val="28"/>
        </w:rPr>
        <w:t>Trang</w:t>
      </w:r>
      <w:r w:rsidR="008A602A" w:rsidRPr="001E529D">
        <w:rPr>
          <w:sz w:val="28"/>
          <w:szCs w:val="28"/>
          <w:lang w:val="vi-VN"/>
        </w:rPr>
        <w:t xml:space="preserve"> thông tin điện tử thành </w:t>
      </w:r>
      <w:r w:rsidR="009E2A56">
        <w:rPr>
          <w:sz w:val="28"/>
          <w:szCs w:val="28"/>
        </w:rPr>
        <w:t>phường</w:t>
      </w:r>
      <w:r w:rsidR="002764DD" w:rsidRPr="001E529D">
        <w:rPr>
          <w:sz w:val="28"/>
          <w:szCs w:val="28"/>
        </w:rPr>
        <w:t xml:space="preserve"> và triển khai</w:t>
      </w:r>
      <w:r w:rsidR="001663EE" w:rsidRPr="001E529D">
        <w:rPr>
          <w:sz w:val="28"/>
          <w:szCs w:val="28"/>
        </w:rPr>
        <w:t xml:space="preserve"> các hội nghị phổ biến: Luật An toàn thực phẩm</w:t>
      </w:r>
      <w:r w:rsidR="0080297C">
        <w:rPr>
          <w:sz w:val="28"/>
          <w:szCs w:val="28"/>
        </w:rPr>
        <w:t xml:space="preserve"> năm 2010</w:t>
      </w:r>
      <w:r w:rsidR="001663EE" w:rsidRPr="001E529D">
        <w:rPr>
          <w:sz w:val="28"/>
          <w:szCs w:val="28"/>
        </w:rPr>
        <w:t>; Luậ</w:t>
      </w:r>
      <w:r w:rsidR="00437D10">
        <w:rPr>
          <w:sz w:val="28"/>
          <w:szCs w:val="28"/>
        </w:rPr>
        <w:t xml:space="preserve">t Phòng Chống bệnh truyền nhiễm năm 2007…và các </w:t>
      </w:r>
      <w:r w:rsidR="00437D10" w:rsidRPr="001E529D">
        <w:rPr>
          <w:sz w:val="28"/>
          <w:szCs w:val="28"/>
        </w:rPr>
        <w:t>Nghị định hướng dẫn thi hành</w:t>
      </w:r>
      <w:r w:rsidR="00DA6617">
        <w:rPr>
          <w:sz w:val="28"/>
          <w:szCs w:val="28"/>
        </w:rPr>
        <w:t xml:space="preserve">, </w:t>
      </w:r>
      <w:r w:rsidR="00DA6617" w:rsidRPr="001E529D">
        <w:rPr>
          <w:sz w:val="28"/>
          <w:szCs w:val="28"/>
        </w:rPr>
        <w:t xml:space="preserve">Luật Sửa đổi, bổ sung một số điều của Luật Tổ chức Chính phủ và Luật Tổ chức chính quyền địa phương, Luật Thanh niên năm 2020, Luật </w:t>
      </w:r>
      <w:r w:rsidR="00DA6617" w:rsidRPr="001E529D">
        <w:rPr>
          <w:sz w:val="28"/>
          <w:szCs w:val="28"/>
          <w:lang w:val="vi-VN"/>
        </w:rPr>
        <w:t>T</w:t>
      </w:r>
      <w:r w:rsidR="00DA6617" w:rsidRPr="001E529D">
        <w:rPr>
          <w:sz w:val="28"/>
          <w:szCs w:val="28"/>
        </w:rPr>
        <w:t xml:space="preserve">ín ngưỡng, tôn giáo năm 2016, </w:t>
      </w:r>
      <w:r w:rsidR="00DA6617" w:rsidRPr="001E529D">
        <w:rPr>
          <w:color w:val="000000" w:themeColor="text1"/>
          <w:sz w:val="28"/>
          <w:szCs w:val="28"/>
        </w:rPr>
        <w:t>Luật Thực hiện dân chủ ở cơ sở năm 2022</w:t>
      </w:r>
      <w:r w:rsidR="00DA6617" w:rsidRPr="001E529D">
        <w:rPr>
          <w:sz w:val="28"/>
          <w:szCs w:val="28"/>
        </w:rPr>
        <w:t>, Lu</w:t>
      </w:r>
      <w:r w:rsidR="00156BF9">
        <w:rPr>
          <w:sz w:val="28"/>
          <w:szCs w:val="28"/>
        </w:rPr>
        <w:t>ật Thi đua khen thưởng năm 2022;</w:t>
      </w:r>
      <w:r w:rsidR="00DA6617" w:rsidRPr="001E529D">
        <w:rPr>
          <w:sz w:val="28"/>
          <w:szCs w:val="28"/>
        </w:rPr>
        <w:t xml:space="preserve"> </w:t>
      </w:r>
      <w:r w:rsidR="00DA6617" w:rsidRPr="001E529D">
        <w:rPr>
          <w:sz w:val="28"/>
          <w:szCs w:val="28"/>
          <w:lang w:val="vi-VN"/>
        </w:rPr>
        <w:t xml:space="preserve">các </w:t>
      </w:r>
      <w:r w:rsidR="00DA6617" w:rsidRPr="001E529D">
        <w:rPr>
          <w:sz w:val="28"/>
          <w:szCs w:val="28"/>
        </w:rPr>
        <w:t>chương trình, đề án, các quy định của pháp luật về cải cách hành chính và Nghị định số 162/2017/NĐ- CP ngày 30/12/2017 của Chính phủ quy định chi tiết một số điều và biện pháp thi hành Luật Tín ngưỡng, tôn</w:t>
      </w:r>
      <w:r w:rsidR="009E747D">
        <w:rPr>
          <w:sz w:val="28"/>
          <w:szCs w:val="28"/>
        </w:rPr>
        <w:t xml:space="preserve"> giáo</w:t>
      </w:r>
      <w:r w:rsidR="00437D10">
        <w:rPr>
          <w:sz w:val="28"/>
          <w:szCs w:val="28"/>
        </w:rPr>
        <w:t>.</w:t>
      </w:r>
    </w:p>
    <w:p w:rsidR="004A5A2D" w:rsidRPr="001E529D" w:rsidRDefault="004A5A2D" w:rsidP="00984A3A">
      <w:pPr>
        <w:spacing w:before="120" w:line="340" w:lineRule="exact"/>
        <w:ind w:firstLine="720"/>
        <w:jc w:val="both"/>
        <w:rPr>
          <w:sz w:val="28"/>
          <w:szCs w:val="28"/>
        </w:rPr>
      </w:pPr>
      <w:r w:rsidRPr="001E529D">
        <w:rPr>
          <w:sz w:val="28"/>
          <w:szCs w:val="28"/>
        </w:rPr>
        <w:t>Luật Sửa đổi, bổ sung một số điều của Luật Sở hữu trí Tuệ, Luật Khoa học và công nghệ năm 2013</w:t>
      </w:r>
    </w:p>
    <w:p w:rsidR="008A602A" w:rsidRPr="001E529D" w:rsidRDefault="008A602A" w:rsidP="00984A3A">
      <w:pPr>
        <w:spacing w:before="120" w:line="340" w:lineRule="exact"/>
        <w:ind w:firstLine="720"/>
        <w:jc w:val="both"/>
        <w:rPr>
          <w:sz w:val="28"/>
          <w:szCs w:val="28"/>
        </w:rPr>
      </w:pPr>
      <w:r w:rsidRPr="001E529D">
        <w:rPr>
          <w:sz w:val="28"/>
          <w:szCs w:val="28"/>
          <w:lang w:val="vi-VN"/>
        </w:rPr>
        <w:t xml:space="preserve">Hình thức thực hiện: Biên tập và đăng bài trên </w:t>
      </w:r>
      <w:r w:rsidR="00765576">
        <w:rPr>
          <w:sz w:val="28"/>
          <w:szCs w:val="28"/>
        </w:rPr>
        <w:t>trang</w:t>
      </w:r>
      <w:r w:rsidRPr="001E529D">
        <w:rPr>
          <w:sz w:val="28"/>
          <w:szCs w:val="28"/>
          <w:lang w:val="vi-VN"/>
        </w:rPr>
        <w:t xml:space="preserve"> thông tin</w:t>
      </w:r>
      <w:r w:rsidR="003A4316">
        <w:rPr>
          <w:sz w:val="28"/>
          <w:szCs w:val="28"/>
        </w:rPr>
        <w:t xml:space="preserve"> điện từ phường</w:t>
      </w:r>
      <w:r w:rsidRPr="001E529D">
        <w:rPr>
          <w:sz w:val="28"/>
          <w:szCs w:val="28"/>
          <w:lang w:val="vi-VN"/>
        </w:rPr>
        <w:t>.</w:t>
      </w:r>
    </w:p>
    <w:p w:rsidR="008A602A" w:rsidRPr="001E529D" w:rsidRDefault="008A602A" w:rsidP="00984A3A">
      <w:pPr>
        <w:spacing w:before="120" w:line="340" w:lineRule="exact"/>
        <w:ind w:firstLine="720"/>
        <w:jc w:val="both"/>
        <w:rPr>
          <w:sz w:val="28"/>
          <w:szCs w:val="28"/>
          <w:lang w:val="vi-VN"/>
        </w:rPr>
      </w:pPr>
      <w:r w:rsidRPr="001E529D">
        <w:rPr>
          <w:sz w:val="28"/>
          <w:szCs w:val="28"/>
          <w:lang w:val="vi-VN"/>
        </w:rPr>
        <w:t>Thờ</w:t>
      </w:r>
      <w:r w:rsidR="00DA6BC4" w:rsidRPr="001E529D">
        <w:rPr>
          <w:sz w:val="28"/>
          <w:szCs w:val="28"/>
          <w:lang w:val="vi-VN"/>
        </w:rPr>
        <w:t xml:space="preserve">i gian thực hiện: </w:t>
      </w:r>
      <w:r w:rsidR="00DA6BC4" w:rsidRPr="001E529D">
        <w:rPr>
          <w:sz w:val="28"/>
          <w:szCs w:val="28"/>
        </w:rPr>
        <w:t>N</w:t>
      </w:r>
      <w:r w:rsidR="00D4533C" w:rsidRPr="001E529D">
        <w:rPr>
          <w:sz w:val="28"/>
          <w:szCs w:val="28"/>
          <w:lang w:val="vi-VN"/>
        </w:rPr>
        <w:t>ăm 202</w:t>
      </w:r>
      <w:r w:rsidR="00D4533C" w:rsidRPr="001E529D">
        <w:rPr>
          <w:sz w:val="28"/>
          <w:szCs w:val="28"/>
        </w:rPr>
        <w:t>3</w:t>
      </w:r>
      <w:r w:rsidRPr="001E529D">
        <w:rPr>
          <w:sz w:val="28"/>
          <w:szCs w:val="28"/>
          <w:lang w:val="vi-VN"/>
        </w:rPr>
        <w:t>.</w:t>
      </w:r>
    </w:p>
    <w:p w:rsidR="008A602A" w:rsidRPr="001E529D" w:rsidRDefault="00E2448C" w:rsidP="00984A3A">
      <w:pPr>
        <w:spacing w:before="120" w:line="340" w:lineRule="exact"/>
        <w:ind w:firstLine="720"/>
        <w:jc w:val="both"/>
        <w:rPr>
          <w:b/>
          <w:sz w:val="28"/>
          <w:szCs w:val="28"/>
        </w:rPr>
      </w:pPr>
      <w:r>
        <w:rPr>
          <w:b/>
          <w:sz w:val="28"/>
          <w:szCs w:val="28"/>
        </w:rPr>
        <w:t>3</w:t>
      </w:r>
      <w:r w:rsidR="00672476" w:rsidRPr="001E529D">
        <w:rPr>
          <w:b/>
          <w:sz w:val="28"/>
          <w:szCs w:val="28"/>
        </w:rPr>
        <w:t xml:space="preserve">. </w:t>
      </w:r>
      <w:r>
        <w:rPr>
          <w:b/>
          <w:sz w:val="28"/>
          <w:szCs w:val="28"/>
        </w:rPr>
        <w:t>Công chức Địa chính – Xây dựng</w:t>
      </w:r>
    </w:p>
    <w:p w:rsidR="008A602A" w:rsidRPr="001E529D" w:rsidRDefault="008A602A" w:rsidP="00984A3A">
      <w:pPr>
        <w:spacing w:before="120" w:line="340" w:lineRule="exact"/>
        <w:ind w:firstLine="720"/>
        <w:jc w:val="both"/>
        <w:rPr>
          <w:sz w:val="28"/>
          <w:szCs w:val="28"/>
        </w:rPr>
      </w:pPr>
      <w:r w:rsidRPr="001E529D">
        <w:rPr>
          <w:sz w:val="28"/>
          <w:szCs w:val="28"/>
        </w:rPr>
        <w:t>Chủ trì phối hợp với các cơ quan đơn vị có liên quan p</w:t>
      </w:r>
      <w:r w:rsidR="002105F1" w:rsidRPr="001E529D">
        <w:rPr>
          <w:sz w:val="28"/>
          <w:szCs w:val="28"/>
        </w:rPr>
        <w:t xml:space="preserve">hổ biến </w:t>
      </w:r>
      <w:r w:rsidRPr="001E529D">
        <w:rPr>
          <w:sz w:val="28"/>
          <w:szCs w:val="28"/>
        </w:rPr>
        <w:t>Luật Bảo vệ môi trường</w:t>
      </w:r>
      <w:r w:rsidR="00A82E03" w:rsidRPr="001E529D">
        <w:rPr>
          <w:sz w:val="28"/>
          <w:szCs w:val="28"/>
        </w:rPr>
        <w:t xml:space="preserve"> </w:t>
      </w:r>
      <w:r w:rsidR="0048428F">
        <w:rPr>
          <w:sz w:val="28"/>
          <w:szCs w:val="28"/>
        </w:rPr>
        <w:t xml:space="preserve">năm 2020 </w:t>
      </w:r>
      <w:r w:rsidR="00A82E03" w:rsidRPr="001E529D">
        <w:rPr>
          <w:sz w:val="28"/>
          <w:szCs w:val="28"/>
        </w:rPr>
        <w:t xml:space="preserve">và </w:t>
      </w:r>
      <w:r w:rsidR="006C6E55">
        <w:rPr>
          <w:sz w:val="28"/>
          <w:szCs w:val="28"/>
        </w:rPr>
        <w:t>Luật Đất đai năm 2013…</w:t>
      </w:r>
      <w:r w:rsidR="006C6E55" w:rsidRPr="001E529D">
        <w:rPr>
          <w:sz w:val="28"/>
          <w:szCs w:val="28"/>
        </w:rPr>
        <w:t xml:space="preserve">và </w:t>
      </w:r>
      <w:r w:rsidR="006C6E55">
        <w:rPr>
          <w:sz w:val="28"/>
          <w:szCs w:val="28"/>
        </w:rPr>
        <w:t xml:space="preserve">các </w:t>
      </w:r>
      <w:r w:rsidR="009E747D">
        <w:rPr>
          <w:sz w:val="28"/>
          <w:szCs w:val="28"/>
        </w:rPr>
        <w:t xml:space="preserve">Nghị định hướng </w:t>
      </w:r>
      <w:r w:rsidR="009E747D">
        <w:rPr>
          <w:sz w:val="28"/>
          <w:szCs w:val="28"/>
        </w:rPr>
        <w:lastRenderedPageBreak/>
        <w:t xml:space="preserve">dẫn thi hành; </w:t>
      </w:r>
      <w:r w:rsidR="009E747D" w:rsidRPr="001E529D">
        <w:rPr>
          <w:sz w:val="28"/>
          <w:szCs w:val="28"/>
        </w:rPr>
        <w:t>Luật Sửa đổi, bổ sung một số điều của Luật Xây dựng</w:t>
      </w:r>
      <w:r w:rsidR="009E747D">
        <w:rPr>
          <w:sz w:val="28"/>
          <w:szCs w:val="28"/>
        </w:rPr>
        <w:t xml:space="preserve">, </w:t>
      </w:r>
      <w:r w:rsidR="009E747D" w:rsidRPr="001E529D">
        <w:rPr>
          <w:sz w:val="28"/>
          <w:szCs w:val="28"/>
        </w:rPr>
        <w:t xml:space="preserve">Luật Quy hoạch đô thị năm 2009, </w:t>
      </w:r>
      <w:r w:rsidR="009E747D" w:rsidRPr="001E529D">
        <w:rPr>
          <w:color w:val="000000"/>
          <w:sz w:val="28"/>
          <w:szCs w:val="28"/>
          <w:shd w:val="clear" w:color="auto" w:fill="FFFFFF"/>
        </w:rPr>
        <w:t>Quyết định số 52/2022/QĐ-UBND ngày 3/11/2022 của UBND tỉnh Thừa Thiên Huế ban hành q</w:t>
      </w:r>
      <w:r w:rsidR="009E747D" w:rsidRPr="001E529D">
        <w:rPr>
          <w:color w:val="000000"/>
          <w:spacing w:val="-2"/>
          <w:sz w:val="28"/>
          <w:szCs w:val="28"/>
          <w:bdr w:val="none" w:sz="0" w:space="0" w:color="auto" w:frame="1"/>
          <w:shd w:val="clear" w:color="auto" w:fill="FFFFFF"/>
        </w:rPr>
        <w:t xml:space="preserve">uy định về quản lý trật tự xây dựng và phân cấp quản lý trật tự xây dựng trên địa bàn tỉnh Thừa Thiên Huế và </w:t>
      </w:r>
      <w:r w:rsidR="009E747D" w:rsidRPr="001E529D">
        <w:rPr>
          <w:sz w:val="28"/>
          <w:szCs w:val="28"/>
          <w:lang w:val="vi-VN"/>
        </w:rPr>
        <w:t>các quy định pháp luật liên quan đến lĩnh vực x</w:t>
      </w:r>
      <w:r w:rsidR="009E747D" w:rsidRPr="001E529D">
        <w:rPr>
          <w:sz w:val="28"/>
          <w:szCs w:val="28"/>
        </w:rPr>
        <w:t>ây dựng, quy hoạch, giao thông và hạ tầng đô thị</w:t>
      </w:r>
    </w:p>
    <w:p w:rsidR="008A602A" w:rsidRPr="001E529D" w:rsidRDefault="008A602A" w:rsidP="00984A3A">
      <w:pPr>
        <w:spacing w:before="120" w:line="340" w:lineRule="exact"/>
        <w:ind w:firstLine="720"/>
        <w:jc w:val="both"/>
        <w:rPr>
          <w:sz w:val="28"/>
          <w:szCs w:val="28"/>
        </w:rPr>
      </w:pPr>
      <w:r w:rsidRPr="001E529D">
        <w:rPr>
          <w:sz w:val="28"/>
          <w:szCs w:val="28"/>
        </w:rPr>
        <w:t>Hình thức thực hiện: Tổ chức Hội nghị và các hình thức phổ biến khác;</w:t>
      </w:r>
    </w:p>
    <w:p w:rsidR="008A602A" w:rsidRPr="001E529D" w:rsidRDefault="008A602A" w:rsidP="00984A3A">
      <w:pPr>
        <w:spacing w:before="120" w:line="340" w:lineRule="exact"/>
        <w:ind w:firstLine="720"/>
        <w:jc w:val="both"/>
        <w:rPr>
          <w:sz w:val="28"/>
          <w:szCs w:val="28"/>
        </w:rPr>
      </w:pPr>
      <w:r w:rsidRPr="001E529D">
        <w:rPr>
          <w:sz w:val="28"/>
          <w:szCs w:val="28"/>
        </w:rPr>
        <w:t xml:space="preserve">Thời gian thực hiện: </w:t>
      </w:r>
      <w:r w:rsidR="00263683">
        <w:rPr>
          <w:sz w:val="28"/>
          <w:szCs w:val="28"/>
        </w:rPr>
        <w:t>N</w:t>
      </w:r>
      <w:r w:rsidRPr="001E529D">
        <w:rPr>
          <w:sz w:val="28"/>
          <w:szCs w:val="28"/>
        </w:rPr>
        <w:t>ăm 202</w:t>
      </w:r>
      <w:r w:rsidR="00D4533C" w:rsidRPr="001E529D">
        <w:rPr>
          <w:sz w:val="28"/>
          <w:szCs w:val="28"/>
        </w:rPr>
        <w:t>3</w:t>
      </w:r>
      <w:r w:rsidRPr="001E529D">
        <w:rPr>
          <w:sz w:val="28"/>
          <w:szCs w:val="28"/>
        </w:rPr>
        <w:t>.</w:t>
      </w:r>
    </w:p>
    <w:p w:rsidR="008A602A" w:rsidRPr="001E529D" w:rsidRDefault="00435BEC" w:rsidP="00984A3A">
      <w:pPr>
        <w:spacing w:before="120" w:line="340" w:lineRule="exact"/>
        <w:ind w:firstLine="720"/>
        <w:jc w:val="both"/>
        <w:rPr>
          <w:b/>
          <w:sz w:val="28"/>
          <w:szCs w:val="28"/>
        </w:rPr>
      </w:pPr>
      <w:r>
        <w:rPr>
          <w:b/>
          <w:sz w:val="28"/>
          <w:szCs w:val="28"/>
        </w:rPr>
        <w:t>4</w:t>
      </w:r>
      <w:r w:rsidR="00672476" w:rsidRPr="001E529D">
        <w:rPr>
          <w:b/>
          <w:sz w:val="28"/>
          <w:szCs w:val="28"/>
        </w:rPr>
        <w:t>.</w:t>
      </w:r>
      <w:r w:rsidR="00EE0291" w:rsidRPr="001E529D">
        <w:rPr>
          <w:b/>
          <w:sz w:val="28"/>
          <w:szCs w:val="28"/>
        </w:rPr>
        <w:t xml:space="preserve"> </w:t>
      </w:r>
      <w:r w:rsidR="008473A6">
        <w:rPr>
          <w:b/>
          <w:sz w:val="28"/>
          <w:szCs w:val="28"/>
        </w:rPr>
        <w:t>Công chức Văn hóa – Xã hội</w:t>
      </w:r>
    </w:p>
    <w:p w:rsidR="009E747D" w:rsidRPr="001E529D" w:rsidRDefault="008A602A" w:rsidP="009E747D">
      <w:pPr>
        <w:spacing w:before="120" w:line="340" w:lineRule="exact"/>
        <w:ind w:firstLine="720"/>
        <w:jc w:val="both"/>
        <w:rPr>
          <w:color w:val="000000" w:themeColor="text1"/>
          <w:sz w:val="28"/>
          <w:szCs w:val="28"/>
        </w:rPr>
      </w:pPr>
      <w:r w:rsidRPr="001E529D">
        <w:rPr>
          <w:sz w:val="28"/>
          <w:szCs w:val="28"/>
        </w:rPr>
        <w:t>Chủ trì phối hợp với các cơ quan, đơn vị có liên qua</w:t>
      </w:r>
      <w:r w:rsidR="002105F1" w:rsidRPr="001E529D">
        <w:rPr>
          <w:sz w:val="28"/>
          <w:szCs w:val="28"/>
        </w:rPr>
        <w:t>n phổ biến</w:t>
      </w:r>
      <w:r w:rsidR="007801DE" w:rsidRPr="001E529D">
        <w:rPr>
          <w:sz w:val="28"/>
          <w:szCs w:val="28"/>
        </w:rPr>
        <w:t>:</w:t>
      </w:r>
      <w:r w:rsidR="002105F1" w:rsidRPr="001E529D">
        <w:rPr>
          <w:sz w:val="28"/>
          <w:szCs w:val="28"/>
        </w:rPr>
        <w:t xml:space="preserve"> </w:t>
      </w:r>
      <w:r w:rsidR="00670FDC" w:rsidRPr="001E529D">
        <w:rPr>
          <w:sz w:val="28"/>
          <w:szCs w:val="28"/>
        </w:rPr>
        <w:t>Luật Trẻ em</w:t>
      </w:r>
      <w:r w:rsidR="00887290">
        <w:rPr>
          <w:sz w:val="28"/>
          <w:szCs w:val="28"/>
        </w:rPr>
        <w:t xml:space="preserve"> năm 2016</w:t>
      </w:r>
      <w:r w:rsidR="00670FDC" w:rsidRPr="001E529D">
        <w:rPr>
          <w:sz w:val="28"/>
          <w:szCs w:val="28"/>
        </w:rPr>
        <w:t xml:space="preserve">, </w:t>
      </w:r>
      <w:r w:rsidR="001E07F2" w:rsidRPr="001E529D">
        <w:rPr>
          <w:sz w:val="28"/>
          <w:szCs w:val="28"/>
        </w:rPr>
        <w:t>Luật Bình đẳng giới</w:t>
      </w:r>
      <w:r w:rsidR="000F7ADE" w:rsidRPr="001E529D">
        <w:rPr>
          <w:sz w:val="28"/>
          <w:szCs w:val="28"/>
        </w:rPr>
        <w:t xml:space="preserve"> năm 2006</w:t>
      </w:r>
      <w:r w:rsidR="001E07F2" w:rsidRPr="001E529D">
        <w:rPr>
          <w:sz w:val="28"/>
          <w:szCs w:val="28"/>
        </w:rPr>
        <w:t>, Pháp lệnh Ư</w:t>
      </w:r>
      <w:r w:rsidR="002105F1" w:rsidRPr="001E529D">
        <w:rPr>
          <w:sz w:val="28"/>
          <w:szCs w:val="28"/>
        </w:rPr>
        <w:t>u đãi người có công với cách mạng</w:t>
      </w:r>
      <w:r w:rsidR="00670FDC" w:rsidRPr="001E529D">
        <w:rPr>
          <w:sz w:val="28"/>
          <w:szCs w:val="28"/>
        </w:rPr>
        <w:t xml:space="preserve">, Nghị quyết số 28/NQ-CP ngày 03/3/2021 của Chính phủ về ban hành Chiến lược quốc gia về bình đẳng giới giai đoạn 2021-2030 </w:t>
      </w:r>
      <w:r w:rsidRPr="001E529D">
        <w:rPr>
          <w:sz w:val="28"/>
          <w:szCs w:val="28"/>
        </w:rPr>
        <w:t>và các văn bản pháp luật mới thuộc lĩnh vực quản lý;</w:t>
      </w:r>
      <w:r w:rsidR="00D5396B">
        <w:rPr>
          <w:sz w:val="28"/>
          <w:szCs w:val="28"/>
        </w:rPr>
        <w:t xml:space="preserve"> </w:t>
      </w:r>
      <w:r w:rsidR="00D5396B" w:rsidRPr="001E529D">
        <w:rPr>
          <w:sz w:val="28"/>
          <w:szCs w:val="28"/>
        </w:rPr>
        <w:t xml:space="preserve">Luật Sửa đổi, bổ sung một số điều của Luật Di sản văn hóa, </w:t>
      </w:r>
      <w:r w:rsidR="00D5396B" w:rsidRPr="001E529D">
        <w:rPr>
          <w:color w:val="000000" w:themeColor="text1"/>
          <w:sz w:val="28"/>
          <w:szCs w:val="28"/>
        </w:rPr>
        <w:t xml:space="preserve">Luật Phòng, chống bạo lực gia đình năm 2022, Luật Tiếp cận thông tin năm 2016 và </w:t>
      </w:r>
      <w:r w:rsidR="00D5396B" w:rsidRPr="001E529D">
        <w:rPr>
          <w:sz w:val="28"/>
          <w:szCs w:val="28"/>
        </w:rPr>
        <w:t xml:space="preserve">Nghị quyết số </w:t>
      </w:r>
      <w:r w:rsidR="00D5396B" w:rsidRPr="001E529D">
        <w:rPr>
          <w:color w:val="000000"/>
          <w:sz w:val="28"/>
          <w:szCs w:val="28"/>
        </w:rPr>
        <w:t>54-NQ/TW ngày 10/12/2019 của Ban chấp hành Trung ương về xây dựng và phát triển tỉnh Thừa Thiên Huế đến năm 2030, tầm nhìn đến năm 2045</w:t>
      </w:r>
      <w:r w:rsidR="009E747D">
        <w:rPr>
          <w:sz w:val="28"/>
          <w:szCs w:val="28"/>
        </w:rPr>
        <w:t xml:space="preserve">; </w:t>
      </w:r>
      <w:r w:rsidR="009E747D" w:rsidRPr="001E529D">
        <w:rPr>
          <w:color w:val="000000" w:themeColor="text1"/>
          <w:sz w:val="28"/>
          <w:szCs w:val="28"/>
          <w:lang w:val="vi-VN"/>
        </w:rPr>
        <w:t xml:space="preserve">tiếp tục </w:t>
      </w:r>
      <w:r w:rsidR="009E747D" w:rsidRPr="001E529D">
        <w:rPr>
          <w:color w:val="000000" w:themeColor="text1"/>
          <w:sz w:val="28"/>
          <w:szCs w:val="28"/>
        </w:rPr>
        <w:t xml:space="preserve">triển khai Đề án </w:t>
      </w:r>
      <w:r w:rsidR="009E747D" w:rsidRPr="001E529D">
        <w:rPr>
          <w:i/>
          <w:color w:val="000000" w:themeColor="text1"/>
          <w:sz w:val="28"/>
          <w:szCs w:val="28"/>
        </w:rPr>
        <w:t>“Nâng cao chất lượng công tác phổ biến, giáo d</w:t>
      </w:r>
      <w:r w:rsidR="009E747D">
        <w:rPr>
          <w:i/>
          <w:color w:val="000000" w:themeColor="text1"/>
          <w:sz w:val="28"/>
          <w:szCs w:val="28"/>
        </w:rPr>
        <w:t xml:space="preserve">ục pháp luật trong nhà trường”. </w:t>
      </w:r>
      <w:r w:rsidR="009E747D" w:rsidRPr="004359A1">
        <w:rPr>
          <w:color w:val="000000" w:themeColor="text1"/>
          <w:sz w:val="28"/>
          <w:szCs w:val="28"/>
        </w:rPr>
        <w:t>Đồng thời,</w:t>
      </w:r>
      <w:r w:rsidR="009E747D">
        <w:rPr>
          <w:i/>
          <w:color w:val="000000" w:themeColor="text1"/>
          <w:sz w:val="28"/>
          <w:szCs w:val="28"/>
        </w:rPr>
        <w:t xml:space="preserve"> </w:t>
      </w:r>
      <w:r w:rsidR="009E747D" w:rsidRPr="001E529D">
        <w:rPr>
          <w:color w:val="000000" w:themeColor="text1"/>
          <w:sz w:val="28"/>
          <w:szCs w:val="28"/>
        </w:rPr>
        <w:t>phổ biến các văn bản luật như: Công ước Quốc tế về quyền trẻ em, Luật Phòng chống ma túy năm 2021, Luật Giáo dục năm 2019, Luật Giao thông đường bộ năm 2008; Luật Phòng, chống tác hại thuốc lá năm 2012, Luật Trẻ em và các văn bản hướng dẫn thi hành.</w:t>
      </w:r>
    </w:p>
    <w:p w:rsidR="008A602A" w:rsidRPr="001E529D" w:rsidRDefault="005C3678" w:rsidP="00984A3A">
      <w:pPr>
        <w:spacing w:before="120" w:line="340" w:lineRule="exact"/>
        <w:ind w:firstLine="720"/>
        <w:jc w:val="both"/>
        <w:rPr>
          <w:b/>
          <w:sz w:val="28"/>
          <w:szCs w:val="28"/>
        </w:rPr>
      </w:pPr>
      <w:r>
        <w:rPr>
          <w:b/>
          <w:sz w:val="28"/>
          <w:szCs w:val="28"/>
        </w:rPr>
        <w:t>5</w:t>
      </w:r>
      <w:r w:rsidR="00672476" w:rsidRPr="001E529D">
        <w:rPr>
          <w:b/>
          <w:sz w:val="28"/>
          <w:szCs w:val="28"/>
        </w:rPr>
        <w:t>.</w:t>
      </w:r>
      <w:r w:rsidR="00EE0291" w:rsidRPr="001E529D">
        <w:rPr>
          <w:b/>
          <w:sz w:val="28"/>
          <w:szCs w:val="28"/>
        </w:rPr>
        <w:t xml:space="preserve"> </w:t>
      </w:r>
      <w:r>
        <w:rPr>
          <w:b/>
          <w:sz w:val="28"/>
          <w:szCs w:val="28"/>
        </w:rPr>
        <w:t>Công chức Tài chính – Kế toán</w:t>
      </w:r>
    </w:p>
    <w:p w:rsidR="008A602A" w:rsidRPr="001E529D" w:rsidRDefault="008A602A" w:rsidP="00984A3A">
      <w:pPr>
        <w:spacing w:before="120" w:line="340" w:lineRule="exact"/>
        <w:ind w:firstLine="720"/>
        <w:jc w:val="both"/>
        <w:rPr>
          <w:sz w:val="28"/>
          <w:szCs w:val="28"/>
        </w:rPr>
      </w:pPr>
      <w:r w:rsidRPr="001E529D">
        <w:rPr>
          <w:sz w:val="28"/>
          <w:szCs w:val="28"/>
        </w:rPr>
        <w:t xml:space="preserve">Chủ trì phối hợp với các </w:t>
      </w:r>
      <w:r w:rsidR="001855DB">
        <w:rPr>
          <w:sz w:val="28"/>
          <w:szCs w:val="28"/>
        </w:rPr>
        <w:t>công chức và đơn vị có liên quan</w:t>
      </w:r>
      <w:r w:rsidR="007F218C" w:rsidRPr="001E529D">
        <w:rPr>
          <w:sz w:val="28"/>
          <w:szCs w:val="28"/>
        </w:rPr>
        <w:t xml:space="preserve"> để phổ biến: Luật Ngân sách, Luật </w:t>
      </w:r>
      <w:r w:rsidRPr="001E529D">
        <w:rPr>
          <w:sz w:val="28"/>
          <w:szCs w:val="28"/>
        </w:rPr>
        <w:t>Đầu tư công</w:t>
      </w:r>
      <w:r w:rsidR="005F41B2" w:rsidRPr="001E529D">
        <w:rPr>
          <w:sz w:val="28"/>
          <w:szCs w:val="28"/>
        </w:rPr>
        <w:t xml:space="preserve"> </w:t>
      </w:r>
      <w:r w:rsidRPr="001E529D">
        <w:rPr>
          <w:sz w:val="28"/>
          <w:szCs w:val="28"/>
          <w:lang w:val="vi-VN"/>
        </w:rPr>
        <w:t xml:space="preserve">và </w:t>
      </w:r>
      <w:r w:rsidR="005F41B2" w:rsidRPr="001E529D">
        <w:rPr>
          <w:sz w:val="28"/>
          <w:szCs w:val="28"/>
        </w:rPr>
        <w:t xml:space="preserve">các văn bản </w:t>
      </w:r>
      <w:r w:rsidRPr="001E529D">
        <w:rPr>
          <w:sz w:val="28"/>
          <w:szCs w:val="28"/>
          <w:lang w:val="vi-VN"/>
        </w:rPr>
        <w:t>pháp luật khác liên quan đến chuyên ngành tài chính, kế toán</w:t>
      </w:r>
      <w:r w:rsidR="007F218C" w:rsidRPr="001E529D">
        <w:rPr>
          <w:sz w:val="28"/>
          <w:szCs w:val="28"/>
        </w:rPr>
        <w:t>, kế hoạch đầu tư.</w:t>
      </w:r>
    </w:p>
    <w:p w:rsidR="008A602A" w:rsidRPr="001E529D" w:rsidRDefault="008A602A" w:rsidP="00984A3A">
      <w:pPr>
        <w:spacing w:before="120" w:line="340" w:lineRule="exact"/>
        <w:ind w:firstLine="720"/>
        <w:jc w:val="both"/>
        <w:rPr>
          <w:sz w:val="28"/>
          <w:szCs w:val="28"/>
        </w:rPr>
      </w:pPr>
      <w:r w:rsidRPr="001E529D">
        <w:rPr>
          <w:sz w:val="28"/>
          <w:szCs w:val="28"/>
        </w:rPr>
        <w:t xml:space="preserve">Hình thức thực hiện: </w:t>
      </w:r>
      <w:r w:rsidR="007F218C" w:rsidRPr="001E529D">
        <w:rPr>
          <w:sz w:val="28"/>
          <w:szCs w:val="28"/>
        </w:rPr>
        <w:t>Tổ chức Hội nghị và kết hợp l</w:t>
      </w:r>
      <w:r w:rsidRPr="001E529D">
        <w:rPr>
          <w:sz w:val="28"/>
          <w:szCs w:val="28"/>
          <w:lang w:val="vi-VN"/>
        </w:rPr>
        <w:t>ồng ghép trong t</w:t>
      </w:r>
      <w:r w:rsidR="007F218C" w:rsidRPr="001E529D">
        <w:rPr>
          <w:sz w:val="28"/>
          <w:szCs w:val="28"/>
          <w:lang w:val="vi-VN"/>
        </w:rPr>
        <w:t>hực hiện nhiệm vụ chuyên môn</w:t>
      </w:r>
      <w:r w:rsidR="007F218C" w:rsidRPr="001E529D">
        <w:rPr>
          <w:sz w:val="28"/>
          <w:szCs w:val="28"/>
        </w:rPr>
        <w:t xml:space="preserve"> hoặc </w:t>
      </w:r>
      <w:r w:rsidR="00BB32D2" w:rsidRPr="001E529D">
        <w:rPr>
          <w:sz w:val="28"/>
          <w:szCs w:val="28"/>
        </w:rPr>
        <w:t xml:space="preserve">tổ chức </w:t>
      </w:r>
      <w:r w:rsidRPr="001E529D">
        <w:rPr>
          <w:sz w:val="28"/>
          <w:szCs w:val="28"/>
        </w:rPr>
        <w:t xml:space="preserve">các hình thức phổ biến </w:t>
      </w:r>
      <w:r w:rsidRPr="001E529D">
        <w:rPr>
          <w:sz w:val="28"/>
          <w:szCs w:val="28"/>
          <w:lang w:val="vi-VN"/>
        </w:rPr>
        <w:t xml:space="preserve">phù hợp </w:t>
      </w:r>
      <w:r w:rsidRPr="001E529D">
        <w:rPr>
          <w:sz w:val="28"/>
          <w:szCs w:val="28"/>
        </w:rPr>
        <w:t>khác;</w:t>
      </w:r>
    </w:p>
    <w:p w:rsidR="008A602A" w:rsidRPr="001E529D" w:rsidRDefault="008A602A" w:rsidP="00984A3A">
      <w:pPr>
        <w:spacing w:before="120" w:line="340" w:lineRule="exact"/>
        <w:ind w:firstLine="720"/>
        <w:jc w:val="both"/>
        <w:rPr>
          <w:sz w:val="28"/>
          <w:szCs w:val="28"/>
        </w:rPr>
      </w:pPr>
      <w:r w:rsidRPr="001E529D">
        <w:rPr>
          <w:sz w:val="28"/>
          <w:szCs w:val="28"/>
        </w:rPr>
        <w:t xml:space="preserve">Thời gian thực hiện: </w:t>
      </w:r>
      <w:r w:rsidR="001855DB">
        <w:rPr>
          <w:sz w:val="28"/>
          <w:szCs w:val="28"/>
        </w:rPr>
        <w:t xml:space="preserve">Năm </w:t>
      </w:r>
      <w:r w:rsidRPr="001E529D">
        <w:rPr>
          <w:sz w:val="28"/>
          <w:szCs w:val="28"/>
        </w:rPr>
        <w:t>202</w:t>
      </w:r>
      <w:r w:rsidR="00C5691B" w:rsidRPr="001E529D">
        <w:rPr>
          <w:sz w:val="28"/>
          <w:szCs w:val="28"/>
        </w:rPr>
        <w:t>3</w:t>
      </w:r>
      <w:r w:rsidRPr="001E529D">
        <w:rPr>
          <w:sz w:val="28"/>
          <w:szCs w:val="28"/>
        </w:rPr>
        <w:t>.</w:t>
      </w:r>
    </w:p>
    <w:p w:rsidR="008A602A" w:rsidRPr="001E529D" w:rsidRDefault="004A5A2D" w:rsidP="00984A3A">
      <w:pPr>
        <w:spacing w:before="120" w:line="340" w:lineRule="exact"/>
        <w:ind w:firstLine="720"/>
        <w:jc w:val="both"/>
        <w:rPr>
          <w:b/>
          <w:sz w:val="28"/>
          <w:szCs w:val="28"/>
        </w:rPr>
      </w:pPr>
      <w:r>
        <w:rPr>
          <w:b/>
          <w:sz w:val="28"/>
          <w:szCs w:val="28"/>
        </w:rPr>
        <w:t>6</w:t>
      </w:r>
      <w:r w:rsidR="00672476" w:rsidRPr="001E529D">
        <w:rPr>
          <w:b/>
          <w:sz w:val="28"/>
          <w:szCs w:val="28"/>
        </w:rPr>
        <w:t>.</w:t>
      </w:r>
      <w:r w:rsidR="00EE0291" w:rsidRPr="001E529D">
        <w:rPr>
          <w:b/>
          <w:sz w:val="28"/>
          <w:szCs w:val="28"/>
        </w:rPr>
        <w:t xml:space="preserve"> </w:t>
      </w:r>
      <w:r w:rsidR="008A602A" w:rsidRPr="001E529D">
        <w:rPr>
          <w:b/>
          <w:sz w:val="28"/>
          <w:szCs w:val="28"/>
        </w:rPr>
        <w:t>Công a</w:t>
      </w:r>
      <w:r w:rsidR="000B6F92" w:rsidRPr="001E529D">
        <w:rPr>
          <w:b/>
          <w:sz w:val="28"/>
          <w:szCs w:val="28"/>
        </w:rPr>
        <w:t xml:space="preserve">n </w:t>
      </w:r>
      <w:r>
        <w:rPr>
          <w:b/>
          <w:sz w:val="28"/>
          <w:szCs w:val="28"/>
        </w:rPr>
        <w:t>phường</w:t>
      </w:r>
    </w:p>
    <w:p w:rsidR="008A602A" w:rsidRPr="001E529D" w:rsidRDefault="00474062" w:rsidP="00984A3A">
      <w:pPr>
        <w:spacing w:before="120" w:line="340" w:lineRule="exact"/>
        <w:ind w:firstLine="720"/>
        <w:jc w:val="both"/>
        <w:rPr>
          <w:sz w:val="28"/>
          <w:szCs w:val="28"/>
        </w:rPr>
      </w:pPr>
      <w:r>
        <w:rPr>
          <w:sz w:val="28"/>
          <w:szCs w:val="28"/>
        </w:rPr>
        <w:t>P</w:t>
      </w:r>
      <w:r w:rsidR="008A602A" w:rsidRPr="001E529D">
        <w:rPr>
          <w:sz w:val="28"/>
          <w:szCs w:val="28"/>
        </w:rPr>
        <w:t xml:space="preserve">phối hợp với các cơ quan, đơn vị có liên quan </w:t>
      </w:r>
      <w:r w:rsidR="008A602A" w:rsidRPr="001E529D">
        <w:rPr>
          <w:sz w:val="28"/>
          <w:szCs w:val="28"/>
          <w:lang w:val="vi-VN"/>
        </w:rPr>
        <w:t>tiếp tục phổ biến các văn bản pháp luật thuộc lĩnh vực phụ trách như: pháp luật về Hình sự; Ma túy; Phòng, chống mua bán</w:t>
      </w:r>
      <w:r w:rsidR="007D2F3F" w:rsidRPr="001E529D">
        <w:rPr>
          <w:sz w:val="28"/>
          <w:szCs w:val="28"/>
          <w:lang w:val="vi-VN"/>
        </w:rPr>
        <w:t xml:space="preserve"> người; Phòng, chống tội phạm</w:t>
      </w:r>
      <w:r w:rsidR="0037625B" w:rsidRPr="001E529D">
        <w:rPr>
          <w:sz w:val="28"/>
          <w:szCs w:val="28"/>
        </w:rPr>
        <w:t xml:space="preserve">, </w:t>
      </w:r>
      <w:r w:rsidR="00984A3A">
        <w:rPr>
          <w:sz w:val="28"/>
          <w:szCs w:val="28"/>
        </w:rPr>
        <w:t xml:space="preserve">Luật Giao thông đường bộ năm 2008, </w:t>
      </w:r>
      <w:r w:rsidR="0037625B" w:rsidRPr="001E529D">
        <w:rPr>
          <w:sz w:val="28"/>
          <w:szCs w:val="28"/>
        </w:rPr>
        <w:t>Luật Cảnh sát cơ động</w:t>
      </w:r>
      <w:r w:rsidR="001D2216" w:rsidRPr="001E529D">
        <w:rPr>
          <w:sz w:val="28"/>
          <w:szCs w:val="28"/>
        </w:rPr>
        <w:t xml:space="preserve"> năm 2022 và </w:t>
      </w:r>
      <w:r w:rsidR="0037625B" w:rsidRPr="001E529D">
        <w:rPr>
          <w:sz w:val="28"/>
          <w:szCs w:val="28"/>
        </w:rPr>
        <w:t>Luật Phòng, chống rửa tiền năm 2022.</w:t>
      </w:r>
    </w:p>
    <w:p w:rsidR="008A602A" w:rsidRPr="001E529D" w:rsidRDefault="008A602A" w:rsidP="00984A3A">
      <w:pPr>
        <w:spacing w:before="120" w:line="340" w:lineRule="exact"/>
        <w:ind w:firstLine="720"/>
        <w:jc w:val="both"/>
        <w:rPr>
          <w:sz w:val="28"/>
          <w:szCs w:val="28"/>
        </w:rPr>
      </w:pPr>
      <w:r w:rsidRPr="001E529D">
        <w:rPr>
          <w:sz w:val="28"/>
          <w:szCs w:val="28"/>
        </w:rPr>
        <w:t xml:space="preserve">Hình thức thực hiện: Hội nghị phổ biến, phát hành tài liệu, tin bài và các hình thức phổ biến </w:t>
      </w:r>
      <w:r w:rsidRPr="001E529D">
        <w:rPr>
          <w:sz w:val="28"/>
          <w:szCs w:val="28"/>
          <w:lang w:val="vi-VN"/>
        </w:rPr>
        <w:t xml:space="preserve">phù hợp </w:t>
      </w:r>
      <w:r w:rsidRPr="001E529D">
        <w:rPr>
          <w:sz w:val="28"/>
          <w:szCs w:val="28"/>
        </w:rPr>
        <w:t>khác;</w:t>
      </w:r>
    </w:p>
    <w:p w:rsidR="008A602A" w:rsidRPr="001E529D" w:rsidRDefault="008A602A" w:rsidP="00984A3A">
      <w:pPr>
        <w:spacing w:before="120" w:line="340" w:lineRule="exact"/>
        <w:ind w:firstLine="720"/>
        <w:jc w:val="both"/>
        <w:rPr>
          <w:sz w:val="28"/>
          <w:szCs w:val="28"/>
        </w:rPr>
      </w:pPr>
      <w:r w:rsidRPr="001E529D">
        <w:rPr>
          <w:sz w:val="28"/>
          <w:szCs w:val="28"/>
        </w:rPr>
        <w:lastRenderedPageBreak/>
        <w:t xml:space="preserve">Thời gian thực hiện: </w:t>
      </w:r>
      <w:r w:rsidR="00485382">
        <w:rPr>
          <w:sz w:val="28"/>
          <w:szCs w:val="28"/>
        </w:rPr>
        <w:t>N</w:t>
      </w:r>
      <w:r w:rsidR="00C5691B" w:rsidRPr="001E529D">
        <w:rPr>
          <w:sz w:val="28"/>
          <w:szCs w:val="28"/>
          <w:lang w:val="vi-VN"/>
        </w:rPr>
        <w:t>ăm 202</w:t>
      </w:r>
      <w:r w:rsidR="00C5691B" w:rsidRPr="001E529D">
        <w:rPr>
          <w:sz w:val="28"/>
          <w:szCs w:val="28"/>
        </w:rPr>
        <w:t>3</w:t>
      </w:r>
      <w:r w:rsidRPr="001E529D">
        <w:rPr>
          <w:sz w:val="28"/>
          <w:szCs w:val="28"/>
        </w:rPr>
        <w:t>.</w:t>
      </w:r>
    </w:p>
    <w:p w:rsidR="008A602A" w:rsidRPr="001E529D" w:rsidRDefault="00AC0249" w:rsidP="00984A3A">
      <w:pPr>
        <w:spacing w:before="120" w:line="340" w:lineRule="exact"/>
        <w:ind w:firstLine="720"/>
        <w:jc w:val="both"/>
        <w:rPr>
          <w:b/>
          <w:sz w:val="28"/>
          <w:szCs w:val="28"/>
        </w:rPr>
      </w:pPr>
      <w:r>
        <w:rPr>
          <w:b/>
          <w:sz w:val="28"/>
          <w:szCs w:val="28"/>
        </w:rPr>
        <w:t>7</w:t>
      </w:r>
      <w:r w:rsidR="00672476" w:rsidRPr="001E529D">
        <w:rPr>
          <w:b/>
          <w:sz w:val="28"/>
          <w:szCs w:val="28"/>
        </w:rPr>
        <w:t>.</w:t>
      </w:r>
      <w:r w:rsidR="00EE0291" w:rsidRPr="001E529D">
        <w:rPr>
          <w:b/>
          <w:sz w:val="28"/>
          <w:szCs w:val="28"/>
        </w:rPr>
        <w:t xml:space="preserve"> </w:t>
      </w:r>
      <w:r w:rsidR="008A602A" w:rsidRPr="001E529D">
        <w:rPr>
          <w:b/>
          <w:sz w:val="28"/>
          <w:szCs w:val="28"/>
        </w:rPr>
        <w:t xml:space="preserve">Ban chỉ huy Quân sự </w:t>
      </w:r>
      <w:r w:rsidR="00EA333F">
        <w:rPr>
          <w:b/>
          <w:sz w:val="28"/>
          <w:szCs w:val="28"/>
        </w:rPr>
        <w:t>phường</w:t>
      </w:r>
    </w:p>
    <w:p w:rsidR="00481F23" w:rsidRPr="001E529D" w:rsidRDefault="00481F23" w:rsidP="00984A3A">
      <w:pPr>
        <w:spacing w:before="120" w:line="340" w:lineRule="exact"/>
        <w:ind w:firstLine="720"/>
        <w:jc w:val="both"/>
        <w:rPr>
          <w:sz w:val="28"/>
          <w:szCs w:val="28"/>
        </w:rPr>
      </w:pPr>
      <w:r w:rsidRPr="001E529D">
        <w:rPr>
          <w:sz w:val="28"/>
          <w:szCs w:val="28"/>
        </w:rPr>
        <w:t xml:space="preserve">Chủ trì </w:t>
      </w:r>
      <w:r w:rsidR="008A602A" w:rsidRPr="001E529D">
        <w:rPr>
          <w:sz w:val="28"/>
          <w:szCs w:val="28"/>
        </w:rPr>
        <w:t xml:space="preserve">với các cơ quan, đơn vị có liên quan </w:t>
      </w:r>
      <w:r w:rsidR="008A602A" w:rsidRPr="001E529D">
        <w:rPr>
          <w:sz w:val="28"/>
          <w:szCs w:val="28"/>
          <w:lang w:val="vi-VN"/>
        </w:rPr>
        <w:t xml:space="preserve">tiếp tục </w:t>
      </w:r>
      <w:r w:rsidR="008A602A" w:rsidRPr="001E529D">
        <w:rPr>
          <w:sz w:val="28"/>
          <w:szCs w:val="28"/>
        </w:rPr>
        <w:t xml:space="preserve">phổ biến </w:t>
      </w:r>
      <w:r w:rsidR="008A602A" w:rsidRPr="001E529D">
        <w:rPr>
          <w:sz w:val="28"/>
          <w:szCs w:val="28"/>
          <w:lang w:val="vi-VN"/>
        </w:rPr>
        <w:t>Luật Nghĩa vụ quân sự</w:t>
      </w:r>
      <w:r w:rsidR="008A602A" w:rsidRPr="001E529D">
        <w:rPr>
          <w:sz w:val="28"/>
          <w:szCs w:val="28"/>
        </w:rPr>
        <w:t xml:space="preserve"> </w:t>
      </w:r>
      <w:r w:rsidR="008A602A" w:rsidRPr="001E529D">
        <w:rPr>
          <w:sz w:val="28"/>
          <w:szCs w:val="28"/>
          <w:lang w:val="vi-VN"/>
        </w:rPr>
        <w:t>(sửa đổi)</w:t>
      </w:r>
      <w:r w:rsidR="00EB387E" w:rsidRPr="001E529D">
        <w:rPr>
          <w:sz w:val="28"/>
          <w:szCs w:val="28"/>
        </w:rPr>
        <w:t xml:space="preserve">, Luật Dân quân tự vệ, </w:t>
      </w:r>
      <w:r w:rsidR="008A602A" w:rsidRPr="001E529D">
        <w:rPr>
          <w:sz w:val="28"/>
          <w:szCs w:val="28"/>
        </w:rPr>
        <w:t>Luật Dự bị động viên</w:t>
      </w:r>
      <w:r w:rsidR="00EB387E" w:rsidRPr="001E529D">
        <w:rPr>
          <w:sz w:val="28"/>
          <w:szCs w:val="28"/>
        </w:rPr>
        <w:t xml:space="preserve"> và c</w:t>
      </w:r>
      <w:r w:rsidR="004A7450">
        <w:rPr>
          <w:sz w:val="28"/>
          <w:szCs w:val="28"/>
        </w:rPr>
        <w:t>ác Nghị định hướng dẫn thi hành;</w:t>
      </w:r>
      <w:r w:rsidRPr="001E529D">
        <w:rPr>
          <w:color w:val="000000" w:themeColor="text1"/>
          <w:sz w:val="28"/>
          <w:szCs w:val="28"/>
        </w:rPr>
        <w:t xml:space="preserve"> Luật Biên phòng năm 2020, Luật Tài nguyên, môi trường biển và hải đảo năm 2015, Luật Biển Việt Nam năm 2012</w:t>
      </w:r>
      <w:r w:rsidR="003262AF">
        <w:rPr>
          <w:color w:val="000000" w:themeColor="text1"/>
          <w:sz w:val="28"/>
          <w:szCs w:val="28"/>
        </w:rPr>
        <w:t xml:space="preserve"> </w:t>
      </w:r>
      <w:r w:rsidRPr="001E529D">
        <w:rPr>
          <w:sz w:val="28"/>
          <w:szCs w:val="28"/>
        </w:rPr>
        <w:t>và các Nghị định hướng dẫn thi hành.</w:t>
      </w:r>
    </w:p>
    <w:p w:rsidR="008A602A" w:rsidRPr="001E529D" w:rsidRDefault="008A602A" w:rsidP="00984A3A">
      <w:pPr>
        <w:spacing w:before="120" w:line="340" w:lineRule="exact"/>
        <w:ind w:firstLine="720"/>
        <w:jc w:val="both"/>
        <w:rPr>
          <w:sz w:val="28"/>
          <w:szCs w:val="28"/>
        </w:rPr>
      </w:pPr>
      <w:r w:rsidRPr="001E529D">
        <w:rPr>
          <w:sz w:val="28"/>
          <w:szCs w:val="28"/>
        </w:rPr>
        <w:t xml:space="preserve">Hình thức thực hiện: Hội nghị, tập huấn và các hình thức </w:t>
      </w:r>
      <w:r w:rsidRPr="001E529D">
        <w:rPr>
          <w:sz w:val="28"/>
          <w:szCs w:val="28"/>
          <w:lang w:val="vi-VN"/>
        </w:rPr>
        <w:t xml:space="preserve">phổ biến phù hợp </w:t>
      </w:r>
      <w:r w:rsidRPr="001E529D">
        <w:rPr>
          <w:sz w:val="28"/>
          <w:szCs w:val="28"/>
        </w:rPr>
        <w:t>khác;</w:t>
      </w:r>
    </w:p>
    <w:p w:rsidR="008A602A" w:rsidRPr="001E529D" w:rsidRDefault="008A602A" w:rsidP="00984A3A">
      <w:pPr>
        <w:spacing w:before="120" w:line="340" w:lineRule="exact"/>
        <w:ind w:firstLine="720"/>
        <w:jc w:val="both"/>
        <w:rPr>
          <w:b/>
          <w:sz w:val="28"/>
          <w:szCs w:val="28"/>
        </w:rPr>
      </w:pPr>
      <w:r w:rsidRPr="001E529D">
        <w:rPr>
          <w:sz w:val="28"/>
          <w:szCs w:val="28"/>
        </w:rPr>
        <w:t xml:space="preserve">Thời gian thực hiện: </w:t>
      </w:r>
      <w:r w:rsidR="004A7450">
        <w:rPr>
          <w:sz w:val="28"/>
          <w:szCs w:val="28"/>
        </w:rPr>
        <w:t>N</w:t>
      </w:r>
      <w:r w:rsidRPr="001E529D">
        <w:rPr>
          <w:sz w:val="28"/>
          <w:szCs w:val="28"/>
          <w:lang w:val="vi-VN"/>
        </w:rPr>
        <w:t xml:space="preserve">ăm </w:t>
      </w:r>
      <w:r w:rsidRPr="001E529D">
        <w:rPr>
          <w:sz w:val="28"/>
          <w:szCs w:val="28"/>
        </w:rPr>
        <w:t>202</w:t>
      </w:r>
      <w:r w:rsidR="00C5691B" w:rsidRPr="001E529D">
        <w:rPr>
          <w:sz w:val="28"/>
          <w:szCs w:val="28"/>
        </w:rPr>
        <w:t>3</w:t>
      </w:r>
      <w:r w:rsidRPr="001E529D">
        <w:rPr>
          <w:sz w:val="28"/>
          <w:szCs w:val="28"/>
        </w:rPr>
        <w:t>.</w:t>
      </w:r>
    </w:p>
    <w:p w:rsidR="008A602A" w:rsidRPr="001E529D" w:rsidRDefault="00AC0249" w:rsidP="00984A3A">
      <w:pPr>
        <w:spacing w:before="120" w:line="340" w:lineRule="exact"/>
        <w:ind w:firstLine="720"/>
        <w:jc w:val="both"/>
        <w:rPr>
          <w:b/>
          <w:sz w:val="28"/>
          <w:szCs w:val="28"/>
        </w:rPr>
      </w:pPr>
      <w:r>
        <w:rPr>
          <w:b/>
          <w:sz w:val="28"/>
          <w:szCs w:val="28"/>
        </w:rPr>
        <w:t>8</w:t>
      </w:r>
      <w:r w:rsidR="00672476" w:rsidRPr="001E529D">
        <w:rPr>
          <w:b/>
          <w:sz w:val="28"/>
          <w:szCs w:val="28"/>
        </w:rPr>
        <w:t>.</w:t>
      </w:r>
      <w:r w:rsidR="00EE0291" w:rsidRPr="001E529D">
        <w:rPr>
          <w:b/>
          <w:sz w:val="28"/>
          <w:szCs w:val="28"/>
        </w:rPr>
        <w:t xml:space="preserve"> </w:t>
      </w:r>
      <w:r w:rsidR="004A7450">
        <w:rPr>
          <w:b/>
          <w:sz w:val="28"/>
          <w:szCs w:val="28"/>
        </w:rPr>
        <w:t>Đoàn TNCS Hồ Chí Minh phường</w:t>
      </w:r>
      <w:r w:rsidR="008A602A" w:rsidRPr="001E529D">
        <w:rPr>
          <w:b/>
          <w:sz w:val="28"/>
          <w:szCs w:val="28"/>
        </w:rPr>
        <w:t xml:space="preserve"> </w:t>
      </w:r>
    </w:p>
    <w:p w:rsidR="008A602A" w:rsidRPr="001E529D" w:rsidRDefault="008A602A" w:rsidP="00984A3A">
      <w:pPr>
        <w:spacing w:before="120" w:line="340" w:lineRule="exact"/>
        <w:ind w:firstLine="720"/>
        <w:jc w:val="both"/>
        <w:rPr>
          <w:sz w:val="28"/>
          <w:szCs w:val="28"/>
        </w:rPr>
      </w:pPr>
      <w:r w:rsidRPr="001E529D">
        <w:rPr>
          <w:sz w:val="28"/>
          <w:szCs w:val="28"/>
        </w:rPr>
        <w:t xml:space="preserve">Chủ trì, phối hợp với các cơ quan, đơn vị có liên quan </w:t>
      </w:r>
      <w:r w:rsidRPr="001E529D">
        <w:rPr>
          <w:sz w:val="28"/>
          <w:szCs w:val="28"/>
          <w:lang w:val="vi-VN"/>
        </w:rPr>
        <w:t xml:space="preserve">tiếp tục </w:t>
      </w:r>
      <w:r w:rsidRPr="001E529D">
        <w:rPr>
          <w:sz w:val="28"/>
          <w:szCs w:val="28"/>
        </w:rPr>
        <w:t xml:space="preserve">phổ biến Luật nghĩa vụ quân sự (sửa đổi); </w:t>
      </w:r>
      <w:r w:rsidR="00EA1B0F" w:rsidRPr="001E529D">
        <w:rPr>
          <w:sz w:val="28"/>
          <w:szCs w:val="28"/>
        </w:rPr>
        <w:t>Luật T</w:t>
      </w:r>
      <w:r w:rsidRPr="001E529D">
        <w:rPr>
          <w:sz w:val="28"/>
          <w:szCs w:val="28"/>
        </w:rPr>
        <w:t>hanh niên năm 2020</w:t>
      </w:r>
      <w:r w:rsidR="008F0998">
        <w:rPr>
          <w:sz w:val="28"/>
          <w:szCs w:val="28"/>
        </w:rPr>
        <w:t>…</w:t>
      </w:r>
      <w:r w:rsidRPr="001E529D">
        <w:rPr>
          <w:sz w:val="28"/>
          <w:szCs w:val="28"/>
        </w:rPr>
        <w:t xml:space="preserve"> và triển khai thực hiện Đề án </w:t>
      </w:r>
      <w:r w:rsidRPr="001E529D">
        <w:rPr>
          <w:i/>
          <w:sz w:val="28"/>
          <w:szCs w:val="28"/>
        </w:rPr>
        <w:t>“Tăng cường công tác phổ biến, giáo dục pháp luật nhằm nâng cao ý thức pháp luật cho thanh, thiếu niên”</w:t>
      </w:r>
      <w:r w:rsidR="00EA2306" w:rsidRPr="001E529D">
        <w:rPr>
          <w:i/>
          <w:sz w:val="28"/>
          <w:szCs w:val="28"/>
        </w:rPr>
        <w:t>.</w:t>
      </w:r>
    </w:p>
    <w:p w:rsidR="008A602A" w:rsidRPr="001E529D" w:rsidRDefault="008A602A" w:rsidP="00984A3A">
      <w:pPr>
        <w:spacing w:before="120" w:line="340" w:lineRule="exact"/>
        <w:ind w:firstLine="720"/>
        <w:jc w:val="both"/>
        <w:rPr>
          <w:sz w:val="28"/>
          <w:szCs w:val="28"/>
        </w:rPr>
      </w:pPr>
      <w:r w:rsidRPr="001E529D">
        <w:rPr>
          <w:sz w:val="28"/>
          <w:szCs w:val="28"/>
        </w:rPr>
        <w:t xml:space="preserve">Hình thức thực hiện: Hội nghị, tập huấn và các hình thức </w:t>
      </w:r>
      <w:r w:rsidRPr="001E529D">
        <w:rPr>
          <w:sz w:val="28"/>
          <w:szCs w:val="28"/>
          <w:lang w:val="vi-VN"/>
        </w:rPr>
        <w:t xml:space="preserve">phổ biến phù hợp </w:t>
      </w:r>
      <w:r w:rsidRPr="001E529D">
        <w:rPr>
          <w:sz w:val="28"/>
          <w:szCs w:val="28"/>
        </w:rPr>
        <w:t>khác;</w:t>
      </w:r>
    </w:p>
    <w:p w:rsidR="008A602A" w:rsidRPr="001E529D" w:rsidRDefault="008A602A" w:rsidP="00984A3A">
      <w:pPr>
        <w:spacing w:before="120" w:line="340" w:lineRule="exact"/>
        <w:ind w:firstLine="720"/>
        <w:jc w:val="both"/>
        <w:rPr>
          <w:sz w:val="28"/>
          <w:szCs w:val="28"/>
          <w:lang w:val="vi-VN"/>
        </w:rPr>
      </w:pPr>
      <w:r w:rsidRPr="001E529D">
        <w:rPr>
          <w:sz w:val="28"/>
          <w:szCs w:val="28"/>
        </w:rPr>
        <w:t>Thời gian thực hiện:</w:t>
      </w:r>
      <w:r w:rsidR="00984A3A">
        <w:rPr>
          <w:sz w:val="28"/>
          <w:szCs w:val="28"/>
        </w:rPr>
        <w:t xml:space="preserve"> </w:t>
      </w:r>
      <w:r w:rsidR="00613575">
        <w:rPr>
          <w:sz w:val="28"/>
          <w:szCs w:val="28"/>
        </w:rPr>
        <w:t>Năm</w:t>
      </w:r>
      <w:r w:rsidR="00C5691B" w:rsidRPr="001E529D">
        <w:rPr>
          <w:sz w:val="28"/>
          <w:szCs w:val="28"/>
          <w:lang w:val="vi-VN"/>
        </w:rPr>
        <w:t xml:space="preserve"> 202</w:t>
      </w:r>
      <w:r w:rsidR="00C5691B" w:rsidRPr="001E529D">
        <w:rPr>
          <w:sz w:val="28"/>
          <w:szCs w:val="28"/>
        </w:rPr>
        <w:t>3</w:t>
      </w:r>
      <w:r w:rsidRPr="001E529D">
        <w:rPr>
          <w:sz w:val="28"/>
          <w:szCs w:val="28"/>
          <w:lang w:val="vi-VN"/>
        </w:rPr>
        <w:t>.</w:t>
      </w:r>
    </w:p>
    <w:p w:rsidR="008A602A" w:rsidRPr="001E529D" w:rsidRDefault="00AC0249" w:rsidP="00984A3A">
      <w:pPr>
        <w:spacing w:before="120" w:line="340" w:lineRule="exact"/>
        <w:ind w:firstLine="720"/>
        <w:jc w:val="both"/>
        <w:rPr>
          <w:b/>
          <w:sz w:val="28"/>
          <w:szCs w:val="28"/>
        </w:rPr>
      </w:pPr>
      <w:r>
        <w:rPr>
          <w:b/>
          <w:sz w:val="28"/>
          <w:szCs w:val="28"/>
        </w:rPr>
        <w:t>9</w:t>
      </w:r>
      <w:r w:rsidR="00672476" w:rsidRPr="001E529D">
        <w:rPr>
          <w:b/>
          <w:sz w:val="28"/>
          <w:szCs w:val="28"/>
        </w:rPr>
        <w:t>.</w:t>
      </w:r>
      <w:r w:rsidR="00EE0291" w:rsidRPr="001E529D">
        <w:rPr>
          <w:b/>
          <w:sz w:val="28"/>
          <w:szCs w:val="28"/>
        </w:rPr>
        <w:t xml:space="preserve"> </w:t>
      </w:r>
      <w:r w:rsidR="008A602A" w:rsidRPr="001E529D">
        <w:rPr>
          <w:b/>
          <w:sz w:val="28"/>
          <w:szCs w:val="28"/>
        </w:rPr>
        <w:t xml:space="preserve">Ủy ban Mặt trận Tổ quốc Việt Nam </w:t>
      </w:r>
      <w:r w:rsidR="00112BBD">
        <w:rPr>
          <w:b/>
          <w:sz w:val="28"/>
          <w:szCs w:val="28"/>
        </w:rPr>
        <w:t>phường</w:t>
      </w:r>
    </w:p>
    <w:p w:rsidR="008A602A" w:rsidRPr="001E529D" w:rsidRDefault="00EA1B0F" w:rsidP="00984A3A">
      <w:pPr>
        <w:spacing w:before="120" w:line="340" w:lineRule="exact"/>
        <w:ind w:firstLine="720"/>
        <w:jc w:val="both"/>
        <w:rPr>
          <w:b/>
          <w:sz w:val="28"/>
          <w:szCs w:val="28"/>
        </w:rPr>
      </w:pPr>
      <w:r w:rsidRPr="001E529D">
        <w:rPr>
          <w:sz w:val="28"/>
          <w:szCs w:val="28"/>
        </w:rPr>
        <w:t xml:space="preserve">Ủy ban Mặt trận Tổ quốc Việt Nam </w:t>
      </w:r>
      <w:r w:rsidR="00F04B29">
        <w:rPr>
          <w:sz w:val="28"/>
          <w:szCs w:val="28"/>
        </w:rPr>
        <w:t>phường</w:t>
      </w:r>
      <w:r w:rsidRPr="001E529D">
        <w:rPr>
          <w:sz w:val="28"/>
          <w:szCs w:val="28"/>
        </w:rPr>
        <w:t xml:space="preserve"> t</w:t>
      </w:r>
      <w:r w:rsidR="008A602A" w:rsidRPr="001E529D">
        <w:rPr>
          <w:sz w:val="28"/>
          <w:szCs w:val="28"/>
        </w:rPr>
        <w:t xml:space="preserve">iếp tục tăng cường phối hợp </w:t>
      </w:r>
      <w:r w:rsidR="008A602A" w:rsidRPr="001E529D">
        <w:rPr>
          <w:sz w:val="28"/>
          <w:szCs w:val="28"/>
          <w:lang w:val="vi-VN"/>
        </w:rPr>
        <w:t>với</w:t>
      </w:r>
      <w:r w:rsidR="008A602A" w:rsidRPr="001E529D">
        <w:rPr>
          <w:sz w:val="28"/>
          <w:szCs w:val="28"/>
        </w:rPr>
        <w:t xml:space="preserve"> UBND </w:t>
      </w:r>
      <w:r w:rsidR="004A22EB">
        <w:rPr>
          <w:sz w:val="28"/>
          <w:szCs w:val="28"/>
        </w:rPr>
        <w:t>phường</w:t>
      </w:r>
      <w:r w:rsidR="008A602A" w:rsidRPr="001E529D">
        <w:rPr>
          <w:sz w:val="28"/>
          <w:szCs w:val="28"/>
        </w:rPr>
        <w:t xml:space="preserve"> trong công tác tuyên truyền, phổ biến pháp luật giữa Mặt trận, các đoàn thể</w:t>
      </w:r>
      <w:r w:rsidRPr="001E529D">
        <w:rPr>
          <w:sz w:val="28"/>
          <w:szCs w:val="28"/>
        </w:rPr>
        <w:t xml:space="preserve">. Tiếp tục </w:t>
      </w:r>
      <w:r w:rsidR="008A602A" w:rsidRPr="001E529D">
        <w:rPr>
          <w:sz w:val="28"/>
          <w:szCs w:val="28"/>
        </w:rPr>
        <w:t>đổi mới hình tuyên truyền, phổ biến, giáo dục pháp luật thông qua hệ thống</w:t>
      </w:r>
      <w:r w:rsidR="009A6A3F">
        <w:rPr>
          <w:sz w:val="28"/>
          <w:szCs w:val="28"/>
        </w:rPr>
        <w:t xml:space="preserve"> loa</w:t>
      </w:r>
      <w:r w:rsidR="008A602A" w:rsidRPr="001E529D">
        <w:rPr>
          <w:sz w:val="28"/>
          <w:szCs w:val="28"/>
        </w:rPr>
        <w:t xml:space="preserve"> Truyền thanh </w:t>
      </w:r>
      <w:r w:rsidR="009A6A3F">
        <w:rPr>
          <w:sz w:val="28"/>
          <w:szCs w:val="28"/>
        </w:rPr>
        <w:t>phường</w:t>
      </w:r>
      <w:r w:rsidR="008A602A" w:rsidRPr="001E529D">
        <w:rPr>
          <w:sz w:val="28"/>
          <w:szCs w:val="28"/>
        </w:rPr>
        <w:t xml:space="preserve">; </w:t>
      </w:r>
      <w:r w:rsidR="006C094D">
        <w:rPr>
          <w:sz w:val="28"/>
          <w:szCs w:val="28"/>
        </w:rPr>
        <w:t>Trang</w:t>
      </w:r>
      <w:r w:rsidR="008A602A" w:rsidRPr="001E529D">
        <w:rPr>
          <w:sz w:val="28"/>
          <w:szCs w:val="28"/>
        </w:rPr>
        <w:t xml:space="preserve"> thông tin điện tử </w:t>
      </w:r>
      <w:r w:rsidR="00A13E04">
        <w:rPr>
          <w:sz w:val="28"/>
          <w:szCs w:val="28"/>
        </w:rPr>
        <w:t>phường</w:t>
      </w:r>
      <w:r w:rsidR="008A602A" w:rsidRPr="001E529D">
        <w:rPr>
          <w:sz w:val="28"/>
          <w:szCs w:val="28"/>
        </w:rPr>
        <w:t>; kết hợp với các phương tiện thông tin đại chúng khác và các ứng dụng của mạng xã hội như Facebook, Zalo,...</w:t>
      </w:r>
      <w:r w:rsidRPr="001E529D">
        <w:rPr>
          <w:sz w:val="28"/>
          <w:szCs w:val="28"/>
        </w:rPr>
        <w:t>hoặc tổ chức phổ biến t</w:t>
      </w:r>
      <w:r w:rsidR="00A545C9" w:rsidRPr="001E529D">
        <w:rPr>
          <w:sz w:val="28"/>
          <w:szCs w:val="28"/>
        </w:rPr>
        <w:t>hông qua giám sát tại cộng đồng</w:t>
      </w:r>
      <w:r w:rsidR="005378D8" w:rsidRPr="001E529D">
        <w:rPr>
          <w:sz w:val="28"/>
          <w:szCs w:val="28"/>
        </w:rPr>
        <w:t>; Qua đó</w:t>
      </w:r>
      <w:r w:rsidR="00285FB5" w:rsidRPr="001E529D">
        <w:rPr>
          <w:sz w:val="28"/>
          <w:szCs w:val="28"/>
        </w:rPr>
        <w:t xml:space="preserve">, </w:t>
      </w:r>
      <w:r w:rsidR="00285FB5" w:rsidRPr="001E529D">
        <w:rPr>
          <w:rFonts w:eastAsia="Calibri"/>
          <w:spacing w:val="-2"/>
          <w:sz w:val="28"/>
          <w:szCs w:val="28"/>
          <w:lang w:val="nl-NL"/>
        </w:rPr>
        <w:t>t</w:t>
      </w:r>
      <w:r w:rsidR="00285FB5" w:rsidRPr="001E529D">
        <w:rPr>
          <w:rFonts w:eastAsia="Calibri"/>
          <w:bCs/>
          <w:spacing w:val="-2"/>
          <w:sz w:val="28"/>
          <w:szCs w:val="28"/>
          <w:lang w:val="nl-NL"/>
        </w:rPr>
        <w:t>ăng cường giám sát, phản biện xã hội trong thực hiện pháp luật về quyền con người, quyền công dân và trách nhiệm giải trình của các cơ quan, tổ chức trong bảo đảm, hỗ trợ người dân tiếp cận pháp luật</w:t>
      </w:r>
      <w:r w:rsidR="00285FB5" w:rsidRPr="001E529D">
        <w:rPr>
          <w:sz w:val="28"/>
          <w:szCs w:val="28"/>
        </w:rPr>
        <w:t xml:space="preserve">. </w:t>
      </w:r>
    </w:p>
    <w:p w:rsidR="008A602A" w:rsidRPr="001E529D" w:rsidRDefault="008A602A" w:rsidP="00984A3A">
      <w:pPr>
        <w:spacing w:before="120" w:line="340" w:lineRule="exact"/>
        <w:ind w:firstLine="720"/>
        <w:jc w:val="both"/>
        <w:rPr>
          <w:sz w:val="28"/>
          <w:szCs w:val="28"/>
        </w:rPr>
      </w:pPr>
      <w:r w:rsidRPr="001E529D">
        <w:rPr>
          <w:sz w:val="28"/>
          <w:szCs w:val="28"/>
        </w:rPr>
        <w:t>Hình thức thực hiện: Văn bản, tài liệu, hội nghị và các hình thức phổ biến</w:t>
      </w:r>
      <w:r w:rsidRPr="001E529D">
        <w:rPr>
          <w:sz w:val="28"/>
          <w:szCs w:val="28"/>
          <w:lang w:val="vi-VN"/>
        </w:rPr>
        <w:t xml:space="preserve"> phù hợp </w:t>
      </w:r>
      <w:r w:rsidRPr="001E529D">
        <w:rPr>
          <w:sz w:val="28"/>
          <w:szCs w:val="28"/>
        </w:rPr>
        <w:t>khác;</w:t>
      </w:r>
    </w:p>
    <w:p w:rsidR="008A602A" w:rsidRPr="001E529D" w:rsidRDefault="008A602A" w:rsidP="00984A3A">
      <w:pPr>
        <w:spacing w:before="120" w:line="340" w:lineRule="exact"/>
        <w:ind w:firstLine="720"/>
        <w:jc w:val="both"/>
        <w:rPr>
          <w:sz w:val="28"/>
          <w:szCs w:val="28"/>
        </w:rPr>
      </w:pPr>
      <w:r w:rsidRPr="001E529D">
        <w:rPr>
          <w:sz w:val="28"/>
          <w:szCs w:val="28"/>
        </w:rPr>
        <w:t xml:space="preserve">Thời gian thực hiện: </w:t>
      </w:r>
      <w:r w:rsidR="0051251D">
        <w:rPr>
          <w:sz w:val="28"/>
          <w:szCs w:val="28"/>
        </w:rPr>
        <w:t>Năm</w:t>
      </w:r>
      <w:r w:rsidR="00C5691B" w:rsidRPr="001E529D">
        <w:rPr>
          <w:sz w:val="28"/>
          <w:szCs w:val="28"/>
          <w:lang w:val="vi-VN"/>
        </w:rPr>
        <w:t xml:space="preserve"> 202</w:t>
      </w:r>
      <w:r w:rsidR="00C5691B" w:rsidRPr="001E529D">
        <w:rPr>
          <w:sz w:val="28"/>
          <w:szCs w:val="28"/>
        </w:rPr>
        <w:t>3</w:t>
      </w:r>
      <w:r w:rsidRPr="001E529D">
        <w:rPr>
          <w:sz w:val="28"/>
          <w:szCs w:val="28"/>
        </w:rPr>
        <w:t>.</w:t>
      </w:r>
    </w:p>
    <w:p w:rsidR="008A602A" w:rsidRPr="001E529D" w:rsidRDefault="0067251E" w:rsidP="00984A3A">
      <w:pPr>
        <w:spacing w:before="120" w:line="340" w:lineRule="exact"/>
        <w:ind w:firstLine="720"/>
        <w:jc w:val="both"/>
        <w:rPr>
          <w:b/>
          <w:sz w:val="28"/>
          <w:szCs w:val="28"/>
        </w:rPr>
      </w:pPr>
      <w:r w:rsidRPr="001E529D">
        <w:rPr>
          <w:b/>
          <w:sz w:val="28"/>
          <w:szCs w:val="28"/>
        </w:rPr>
        <w:t>1</w:t>
      </w:r>
      <w:r w:rsidR="004D5DCE">
        <w:rPr>
          <w:b/>
          <w:sz w:val="28"/>
          <w:szCs w:val="28"/>
        </w:rPr>
        <w:t>0</w:t>
      </w:r>
      <w:r w:rsidR="00672476" w:rsidRPr="001E529D">
        <w:rPr>
          <w:b/>
          <w:sz w:val="28"/>
          <w:szCs w:val="28"/>
        </w:rPr>
        <w:t>.</w:t>
      </w:r>
      <w:r w:rsidR="008A602A" w:rsidRPr="001E529D">
        <w:rPr>
          <w:b/>
          <w:sz w:val="28"/>
          <w:szCs w:val="28"/>
        </w:rPr>
        <w:t xml:space="preserve"> Hội liên hiệp phụ nữ </w:t>
      </w:r>
      <w:r w:rsidR="006A1769">
        <w:rPr>
          <w:b/>
          <w:sz w:val="28"/>
          <w:szCs w:val="28"/>
        </w:rPr>
        <w:t>phường</w:t>
      </w:r>
    </w:p>
    <w:p w:rsidR="00E02F2E" w:rsidRPr="001E529D" w:rsidRDefault="008A602A" w:rsidP="00984A3A">
      <w:pPr>
        <w:spacing w:before="120" w:line="340" w:lineRule="exact"/>
        <w:ind w:firstLine="720"/>
        <w:jc w:val="both"/>
        <w:rPr>
          <w:sz w:val="28"/>
          <w:szCs w:val="28"/>
        </w:rPr>
      </w:pPr>
      <w:r w:rsidRPr="001E529D">
        <w:rPr>
          <w:sz w:val="28"/>
          <w:szCs w:val="28"/>
        </w:rPr>
        <w:t>Chủ trì, phối hợp với cơ quan, đơn vị có l</w:t>
      </w:r>
      <w:r w:rsidR="008B48B7" w:rsidRPr="001E529D">
        <w:rPr>
          <w:sz w:val="28"/>
          <w:szCs w:val="28"/>
        </w:rPr>
        <w:t>iên quan tuyên truyền, phổ biến:</w:t>
      </w:r>
      <w:r w:rsidR="005F634D" w:rsidRPr="001E529D">
        <w:rPr>
          <w:sz w:val="28"/>
          <w:szCs w:val="28"/>
        </w:rPr>
        <w:t xml:space="preserve"> </w:t>
      </w:r>
      <w:r w:rsidR="00836F8A" w:rsidRPr="001E529D">
        <w:rPr>
          <w:color w:val="000000" w:themeColor="text1"/>
          <w:sz w:val="28"/>
          <w:szCs w:val="28"/>
        </w:rPr>
        <w:t>Luật</w:t>
      </w:r>
      <w:r w:rsidR="005F634D" w:rsidRPr="001E529D">
        <w:rPr>
          <w:color w:val="000000" w:themeColor="text1"/>
          <w:sz w:val="28"/>
          <w:szCs w:val="28"/>
        </w:rPr>
        <w:t xml:space="preserve"> Hôn </w:t>
      </w:r>
      <w:r w:rsidR="00836F8A" w:rsidRPr="001E529D">
        <w:rPr>
          <w:color w:val="000000" w:themeColor="text1"/>
          <w:sz w:val="28"/>
          <w:szCs w:val="28"/>
        </w:rPr>
        <w:t xml:space="preserve"> nhân và gia đình năm 2014, </w:t>
      </w:r>
      <w:r w:rsidR="008B48B7" w:rsidRPr="001E529D">
        <w:rPr>
          <w:color w:val="000000" w:themeColor="text1"/>
          <w:sz w:val="28"/>
          <w:szCs w:val="28"/>
        </w:rPr>
        <w:t>Luật Phòng, chống bạo lực gia đình năm 2022</w:t>
      </w:r>
      <w:r w:rsidR="00196102" w:rsidRPr="001E529D">
        <w:rPr>
          <w:color w:val="000000" w:themeColor="text1"/>
          <w:sz w:val="28"/>
          <w:szCs w:val="28"/>
        </w:rPr>
        <w:t xml:space="preserve">, Luật Bình đẳng giới, </w:t>
      </w:r>
      <w:r w:rsidR="008B48B7" w:rsidRPr="001E529D">
        <w:rPr>
          <w:color w:val="000000" w:themeColor="text1"/>
          <w:sz w:val="28"/>
          <w:szCs w:val="28"/>
        </w:rPr>
        <w:t>các văn bản pháp luật khác hướng dẫn thi hành</w:t>
      </w:r>
      <w:r w:rsidR="008B48B7" w:rsidRPr="001E529D">
        <w:rPr>
          <w:sz w:val="28"/>
          <w:szCs w:val="28"/>
        </w:rPr>
        <w:t>.</w:t>
      </w:r>
      <w:r w:rsidR="00196102" w:rsidRPr="001E529D">
        <w:rPr>
          <w:sz w:val="28"/>
          <w:szCs w:val="28"/>
        </w:rPr>
        <w:t xml:space="preserve"> Đồng thời, tiếp tục t</w:t>
      </w:r>
      <w:r w:rsidR="00E02F2E" w:rsidRPr="001E529D">
        <w:rPr>
          <w:bCs/>
          <w:iCs/>
          <w:color w:val="000000" w:themeColor="text1"/>
          <w:sz w:val="28"/>
          <w:szCs w:val="28"/>
          <w:shd w:val="clear" w:color="auto" w:fill="FFFFFF"/>
        </w:rPr>
        <w:t xml:space="preserve">hực hiện Đề án 938 về “Tuyên truyền, giáo dục, vận động, </w:t>
      </w:r>
      <w:r w:rsidR="00E02F2E" w:rsidRPr="001E529D">
        <w:rPr>
          <w:bCs/>
          <w:iCs/>
          <w:color w:val="000000" w:themeColor="text1"/>
          <w:sz w:val="28"/>
          <w:szCs w:val="28"/>
          <w:shd w:val="clear" w:color="auto" w:fill="FFFFFF"/>
        </w:rPr>
        <w:lastRenderedPageBreak/>
        <w:t>hỗ trợ phụ nữ tham gia giải quyết một số vấn đề xã hội liên quan đến phụ nữ giai đoạn</w:t>
      </w:r>
      <w:r w:rsidR="00196102" w:rsidRPr="001E529D">
        <w:rPr>
          <w:bCs/>
          <w:iCs/>
          <w:color w:val="000000" w:themeColor="text1"/>
          <w:sz w:val="28"/>
          <w:szCs w:val="28"/>
          <w:shd w:val="clear" w:color="auto" w:fill="FFFFFF"/>
        </w:rPr>
        <w:t xml:space="preserve"> 2017 - 2027”.</w:t>
      </w:r>
    </w:p>
    <w:p w:rsidR="008A602A" w:rsidRPr="001E529D" w:rsidRDefault="008A602A" w:rsidP="00984A3A">
      <w:pPr>
        <w:spacing w:before="120" w:line="340" w:lineRule="exact"/>
        <w:ind w:firstLine="720"/>
        <w:jc w:val="both"/>
        <w:rPr>
          <w:sz w:val="28"/>
          <w:szCs w:val="28"/>
        </w:rPr>
      </w:pPr>
      <w:r w:rsidRPr="001E529D">
        <w:rPr>
          <w:sz w:val="28"/>
          <w:szCs w:val="28"/>
        </w:rPr>
        <w:t xml:space="preserve">Hình thức thực hiện: Lồng ghép trong công tác Hội và các hình thức tuyên truyền, phổ biến </w:t>
      </w:r>
      <w:r w:rsidRPr="001E529D">
        <w:rPr>
          <w:sz w:val="28"/>
          <w:szCs w:val="28"/>
          <w:lang w:val="vi-VN"/>
        </w:rPr>
        <w:t xml:space="preserve">phù hợp </w:t>
      </w:r>
      <w:r w:rsidRPr="001E529D">
        <w:rPr>
          <w:sz w:val="28"/>
          <w:szCs w:val="28"/>
        </w:rPr>
        <w:t>khác;</w:t>
      </w:r>
    </w:p>
    <w:p w:rsidR="008A602A" w:rsidRPr="001E529D" w:rsidRDefault="008A602A" w:rsidP="00984A3A">
      <w:pPr>
        <w:spacing w:before="120" w:line="340" w:lineRule="exact"/>
        <w:ind w:firstLine="720"/>
        <w:jc w:val="both"/>
        <w:rPr>
          <w:sz w:val="28"/>
          <w:szCs w:val="28"/>
        </w:rPr>
      </w:pPr>
      <w:r w:rsidRPr="001E529D">
        <w:rPr>
          <w:sz w:val="28"/>
          <w:szCs w:val="28"/>
        </w:rPr>
        <w:t xml:space="preserve">Thời gian thực hiện: </w:t>
      </w:r>
      <w:r w:rsidR="00F153B2" w:rsidRPr="001E529D">
        <w:rPr>
          <w:sz w:val="28"/>
          <w:szCs w:val="28"/>
        </w:rPr>
        <w:t>N</w:t>
      </w:r>
      <w:r w:rsidR="008B48B7" w:rsidRPr="001E529D">
        <w:rPr>
          <w:sz w:val="28"/>
          <w:szCs w:val="28"/>
          <w:lang w:val="vi-VN"/>
        </w:rPr>
        <w:t>ăm 202</w:t>
      </w:r>
      <w:r w:rsidR="008B48B7" w:rsidRPr="001E529D">
        <w:rPr>
          <w:sz w:val="28"/>
          <w:szCs w:val="28"/>
        </w:rPr>
        <w:t>3</w:t>
      </w:r>
      <w:r w:rsidRPr="001E529D">
        <w:rPr>
          <w:sz w:val="28"/>
          <w:szCs w:val="28"/>
        </w:rPr>
        <w:t>.</w:t>
      </w:r>
    </w:p>
    <w:p w:rsidR="002A1A50" w:rsidRPr="001E529D" w:rsidRDefault="006E7E26" w:rsidP="00984A3A">
      <w:pPr>
        <w:spacing w:before="120" w:line="340" w:lineRule="exact"/>
        <w:ind w:firstLine="720"/>
        <w:jc w:val="both"/>
        <w:rPr>
          <w:b/>
          <w:sz w:val="28"/>
          <w:szCs w:val="28"/>
        </w:rPr>
      </w:pPr>
      <w:r>
        <w:rPr>
          <w:b/>
          <w:sz w:val="28"/>
          <w:szCs w:val="28"/>
        </w:rPr>
        <w:t>11. Hội nông dân phường</w:t>
      </w:r>
    </w:p>
    <w:p w:rsidR="002A1A50" w:rsidRPr="001E529D" w:rsidRDefault="00A50823" w:rsidP="00984A3A">
      <w:pPr>
        <w:spacing w:before="120" w:line="340" w:lineRule="exact"/>
        <w:ind w:firstLine="720"/>
        <w:jc w:val="both"/>
        <w:rPr>
          <w:sz w:val="28"/>
          <w:szCs w:val="28"/>
        </w:rPr>
      </w:pPr>
      <w:r w:rsidRPr="001E529D">
        <w:rPr>
          <w:sz w:val="28"/>
          <w:szCs w:val="28"/>
        </w:rPr>
        <w:t xml:space="preserve">Chủ trì, phối hợp với </w:t>
      </w:r>
      <w:r w:rsidR="00E0247D">
        <w:rPr>
          <w:sz w:val="28"/>
          <w:szCs w:val="28"/>
        </w:rPr>
        <w:t>các đơn vị có liên quan</w:t>
      </w:r>
      <w:r w:rsidR="002A1A50" w:rsidRPr="001E529D">
        <w:rPr>
          <w:sz w:val="28"/>
          <w:szCs w:val="28"/>
        </w:rPr>
        <w:t xml:space="preserve"> triển khai</w:t>
      </w:r>
      <w:r w:rsidR="002E0744" w:rsidRPr="001E529D">
        <w:rPr>
          <w:sz w:val="28"/>
          <w:szCs w:val="28"/>
        </w:rPr>
        <w:t xml:space="preserve"> phổ biến: Luật Đất đai năm 2013, Luật A</w:t>
      </w:r>
      <w:r w:rsidRPr="001E529D">
        <w:rPr>
          <w:sz w:val="28"/>
          <w:szCs w:val="28"/>
        </w:rPr>
        <w:t xml:space="preserve">n toàn thực phẩm </w:t>
      </w:r>
      <w:r w:rsidR="000845A7">
        <w:rPr>
          <w:sz w:val="28"/>
          <w:szCs w:val="28"/>
        </w:rPr>
        <w:t>năm 2010…</w:t>
      </w:r>
      <w:r w:rsidR="00627FEE">
        <w:rPr>
          <w:sz w:val="28"/>
          <w:szCs w:val="28"/>
          <w:lang w:val="pl-PL"/>
        </w:rPr>
        <w:t>và các văn bản pháp luật hướng dẫn thi hành.</w:t>
      </w:r>
    </w:p>
    <w:p w:rsidR="002A1A50" w:rsidRPr="001E529D" w:rsidRDefault="002A1A50" w:rsidP="00984A3A">
      <w:pPr>
        <w:spacing w:before="120" w:line="340" w:lineRule="exact"/>
        <w:ind w:firstLine="720"/>
        <w:jc w:val="both"/>
        <w:rPr>
          <w:sz w:val="28"/>
          <w:szCs w:val="28"/>
        </w:rPr>
      </w:pPr>
      <w:r w:rsidRPr="001E529D">
        <w:rPr>
          <w:sz w:val="28"/>
          <w:szCs w:val="28"/>
        </w:rPr>
        <w:t>Hình thức thực hiện: Tổ chức Hội nghị và các hình thức phổ biến khác;</w:t>
      </w:r>
    </w:p>
    <w:p w:rsidR="002A1A50" w:rsidRDefault="002A1A50" w:rsidP="00984A3A">
      <w:pPr>
        <w:spacing w:before="120" w:line="340" w:lineRule="exact"/>
        <w:ind w:firstLine="720"/>
        <w:jc w:val="both"/>
        <w:rPr>
          <w:sz w:val="28"/>
          <w:szCs w:val="28"/>
        </w:rPr>
      </w:pPr>
      <w:r w:rsidRPr="001E529D">
        <w:rPr>
          <w:sz w:val="28"/>
          <w:szCs w:val="28"/>
        </w:rPr>
        <w:t xml:space="preserve">Thời gian thực hiện: </w:t>
      </w:r>
      <w:r w:rsidR="00A86E2A">
        <w:rPr>
          <w:sz w:val="28"/>
          <w:szCs w:val="28"/>
        </w:rPr>
        <w:t>Năm</w:t>
      </w:r>
      <w:r w:rsidRPr="001E529D">
        <w:rPr>
          <w:sz w:val="28"/>
          <w:szCs w:val="28"/>
          <w:lang w:val="vi-VN"/>
        </w:rPr>
        <w:t xml:space="preserve"> 202</w:t>
      </w:r>
      <w:r w:rsidRPr="001E529D">
        <w:rPr>
          <w:sz w:val="28"/>
          <w:szCs w:val="28"/>
        </w:rPr>
        <w:t>3.</w:t>
      </w:r>
    </w:p>
    <w:p w:rsidR="007B0C17" w:rsidRPr="007B0C17" w:rsidRDefault="007B0C17" w:rsidP="007B0C17">
      <w:pPr>
        <w:pStyle w:val="ListParagraph"/>
        <w:numPr>
          <w:ilvl w:val="0"/>
          <w:numId w:val="8"/>
        </w:numPr>
        <w:jc w:val="both"/>
        <w:rPr>
          <w:b/>
          <w:sz w:val="28"/>
          <w:szCs w:val="28"/>
        </w:rPr>
      </w:pPr>
      <w:r>
        <w:rPr>
          <w:b/>
          <w:sz w:val="28"/>
          <w:szCs w:val="28"/>
        </w:rPr>
        <w:t xml:space="preserve"> </w:t>
      </w:r>
      <w:r w:rsidRPr="007B0C17">
        <w:rPr>
          <w:b/>
          <w:sz w:val="28"/>
          <w:szCs w:val="28"/>
        </w:rPr>
        <w:t>Trạm y tế phường Thủy Xuân</w:t>
      </w:r>
    </w:p>
    <w:p w:rsidR="007B0C17" w:rsidRDefault="007B0C17" w:rsidP="007B0C17">
      <w:pPr>
        <w:ind w:firstLine="720"/>
        <w:jc w:val="both"/>
        <w:rPr>
          <w:sz w:val="28"/>
          <w:szCs w:val="28"/>
        </w:rPr>
      </w:pPr>
      <w:r w:rsidRPr="0040015B">
        <w:rPr>
          <w:sz w:val="28"/>
          <w:szCs w:val="28"/>
        </w:rPr>
        <w:t>Chủ trì và phối hợp với các cơ quan, đơn vị có liên quan</w:t>
      </w:r>
      <w:r>
        <w:rPr>
          <w:sz w:val="28"/>
          <w:szCs w:val="28"/>
          <w:lang w:val="vi-VN"/>
        </w:rPr>
        <w:t xml:space="preserve"> tiếp tục </w:t>
      </w:r>
      <w:r>
        <w:rPr>
          <w:sz w:val="28"/>
          <w:szCs w:val="28"/>
        </w:rPr>
        <w:t>phổ biến Luật An toàn thực phẩm; Luật Phòng Chống bệnh truyền nhiễm và các Nghị định, Thông tư, văn bản pháp quy khác có liên quan;</w:t>
      </w:r>
    </w:p>
    <w:p w:rsidR="007B0C17" w:rsidRDefault="007B0C17" w:rsidP="007B0C17">
      <w:pPr>
        <w:ind w:firstLine="720"/>
        <w:jc w:val="both"/>
        <w:rPr>
          <w:sz w:val="28"/>
          <w:szCs w:val="28"/>
        </w:rPr>
      </w:pPr>
      <w:r w:rsidRPr="00BF1A50">
        <w:rPr>
          <w:sz w:val="28"/>
          <w:szCs w:val="28"/>
        </w:rPr>
        <w:t xml:space="preserve">Hình thức thực hiện: </w:t>
      </w:r>
      <w:r>
        <w:rPr>
          <w:sz w:val="28"/>
          <w:szCs w:val="28"/>
        </w:rPr>
        <w:t xml:space="preserve"> </w:t>
      </w:r>
      <w:r w:rsidRPr="00DB0364">
        <w:rPr>
          <w:sz w:val="28"/>
          <w:szCs w:val="28"/>
        </w:rPr>
        <w:t>Lồng ghép trong hoạt động chuyên môn và các hình thức phổ biến phù hợp khác;</w:t>
      </w:r>
    </w:p>
    <w:p w:rsidR="007B0C17" w:rsidRPr="001E529D" w:rsidRDefault="007B0C17" w:rsidP="002F750A">
      <w:pPr>
        <w:ind w:firstLine="720"/>
        <w:jc w:val="both"/>
        <w:rPr>
          <w:sz w:val="28"/>
          <w:szCs w:val="28"/>
        </w:rPr>
      </w:pPr>
      <w:r>
        <w:rPr>
          <w:sz w:val="28"/>
          <w:szCs w:val="28"/>
        </w:rPr>
        <w:t>T</w:t>
      </w:r>
      <w:r w:rsidRPr="00BF1A50">
        <w:rPr>
          <w:sz w:val="28"/>
          <w:szCs w:val="28"/>
        </w:rPr>
        <w:t xml:space="preserve">hời gian thực hiện: </w:t>
      </w:r>
      <w:r>
        <w:rPr>
          <w:sz w:val="28"/>
          <w:szCs w:val="28"/>
          <w:lang w:val="vi-VN"/>
        </w:rPr>
        <w:t xml:space="preserve">trong năm </w:t>
      </w:r>
      <w:r w:rsidRPr="00BF1A50">
        <w:rPr>
          <w:sz w:val="28"/>
          <w:szCs w:val="28"/>
        </w:rPr>
        <w:t>202</w:t>
      </w:r>
      <w:r w:rsidR="001F08B8">
        <w:rPr>
          <w:sz w:val="28"/>
          <w:szCs w:val="28"/>
        </w:rPr>
        <w:t>3</w:t>
      </w:r>
    </w:p>
    <w:p w:rsidR="007223BB" w:rsidRPr="001E529D" w:rsidRDefault="008A602A" w:rsidP="00984A3A">
      <w:pPr>
        <w:spacing w:before="120" w:line="340" w:lineRule="exact"/>
        <w:ind w:firstLine="720"/>
        <w:jc w:val="both"/>
        <w:rPr>
          <w:b/>
          <w:sz w:val="28"/>
          <w:szCs w:val="28"/>
        </w:rPr>
      </w:pPr>
      <w:r w:rsidRPr="001E529D">
        <w:rPr>
          <w:b/>
          <w:sz w:val="28"/>
          <w:szCs w:val="28"/>
        </w:rPr>
        <w:t>IV. KINH PHÍ</w:t>
      </w:r>
    </w:p>
    <w:p w:rsidR="007223BB" w:rsidRPr="001E529D" w:rsidRDefault="007223BB" w:rsidP="00984A3A">
      <w:pPr>
        <w:spacing w:before="120" w:line="340" w:lineRule="exact"/>
        <w:ind w:firstLine="720"/>
        <w:jc w:val="both"/>
        <w:rPr>
          <w:sz w:val="28"/>
          <w:szCs w:val="28"/>
        </w:rPr>
      </w:pPr>
      <w:r w:rsidRPr="001E529D">
        <w:rPr>
          <w:b/>
          <w:sz w:val="28"/>
          <w:szCs w:val="28"/>
          <w:lang w:val="vi-VN"/>
        </w:rPr>
        <w:t>1.</w:t>
      </w:r>
      <w:r w:rsidRPr="001E529D">
        <w:rPr>
          <w:sz w:val="28"/>
          <w:szCs w:val="28"/>
          <w:lang w:val="vi-VN"/>
        </w:rPr>
        <w:t xml:space="preserve"> Kinh phí thực hiện Kế hoạch phổ bi</w:t>
      </w:r>
      <w:r w:rsidRPr="001E529D">
        <w:rPr>
          <w:sz w:val="28"/>
          <w:szCs w:val="28"/>
        </w:rPr>
        <w:t>ế</w:t>
      </w:r>
      <w:r w:rsidRPr="001E529D">
        <w:rPr>
          <w:sz w:val="28"/>
          <w:szCs w:val="28"/>
          <w:lang w:val="vi-VN"/>
        </w:rPr>
        <w:t xml:space="preserve">n, giáo dục pháp luật được bố trí </w:t>
      </w:r>
      <w:r w:rsidRPr="001E529D">
        <w:rPr>
          <w:sz w:val="28"/>
          <w:szCs w:val="28"/>
          <w:shd w:val="clear" w:color="auto" w:fill="FFFFFF"/>
          <w:lang w:val="vi-VN"/>
        </w:rPr>
        <w:t>trong</w:t>
      </w:r>
      <w:r w:rsidRPr="001E529D">
        <w:rPr>
          <w:sz w:val="28"/>
          <w:szCs w:val="28"/>
          <w:lang w:val="vi-VN"/>
        </w:rPr>
        <w:t xml:space="preserve"> kế hoạch ngân sách hàng năm </w:t>
      </w:r>
      <w:r w:rsidRPr="001E529D">
        <w:rPr>
          <w:sz w:val="28"/>
          <w:szCs w:val="28"/>
        </w:rPr>
        <w:t>của</w:t>
      </w:r>
      <w:r w:rsidRPr="001E529D">
        <w:rPr>
          <w:sz w:val="28"/>
          <w:szCs w:val="28"/>
          <w:lang w:val="vi-VN"/>
        </w:rPr>
        <w:t xml:space="preserve"> </w:t>
      </w:r>
      <w:r w:rsidR="00654569">
        <w:rPr>
          <w:sz w:val="28"/>
          <w:szCs w:val="28"/>
        </w:rPr>
        <w:t>địa phương</w:t>
      </w:r>
      <w:r w:rsidRPr="001E529D">
        <w:rPr>
          <w:sz w:val="28"/>
          <w:szCs w:val="28"/>
        </w:rPr>
        <w:t xml:space="preserve"> </w:t>
      </w:r>
      <w:r w:rsidRPr="001E529D">
        <w:rPr>
          <w:sz w:val="28"/>
          <w:szCs w:val="28"/>
          <w:lang w:val="vi-VN"/>
        </w:rPr>
        <w:t>theo phân cấp ngân sách nhà nước hiện hành và huy động từ sự đóng góp tự nguyện của các tổ chức, cá nhân theo quy định của pháp luật.</w:t>
      </w:r>
    </w:p>
    <w:p w:rsidR="007223BB" w:rsidRPr="001E529D" w:rsidRDefault="007223BB" w:rsidP="00984A3A">
      <w:pPr>
        <w:pStyle w:val="NormalWeb"/>
        <w:spacing w:before="120" w:beforeAutospacing="0" w:after="0" w:afterAutospacing="0" w:line="340" w:lineRule="exact"/>
        <w:ind w:firstLine="720"/>
        <w:jc w:val="both"/>
        <w:rPr>
          <w:sz w:val="28"/>
          <w:szCs w:val="28"/>
        </w:rPr>
      </w:pPr>
      <w:r w:rsidRPr="001E529D">
        <w:rPr>
          <w:b/>
          <w:sz w:val="28"/>
          <w:szCs w:val="28"/>
          <w:lang w:val="vi-VN"/>
        </w:rPr>
        <w:t>2.</w:t>
      </w:r>
      <w:r w:rsidRPr="001E529D">
        <w:rPr>
          <w:sz w:val="28"/>
          <w:szCs w:val="28"/>
          <w:lang w:val="vi-VN"/>
        </w:rPr>
        <w:t xml:space="preserve"> Kinh phí hoạt động của Hội đồng Phối hợp phổ biến, giáo dục pháp luật </w:t>
      </w:r>
      <w:r w:rsidR="0006701B" w:rsidRPr="001E529D">
        <w:rPr>
          <w:sz w:val="28"/>
          <w:szCs w:val="28"/>
        </w:rPr>
        <w:t>t</w:t>
      </w:r>
      <w:r w:rsidRPr="001E529D">
        <w:rPr>
          <w:sz w:val="28"/>
          <w:szCs w:val="28"/>
        </w:rPr>
        <w:t xml:space="preserve">hành phố </w:t>
      </w:r>
      <w:r w:rsidRPr="001E529D">
        <w:rPr>
          <w:sz w:val="28"/>
          <w:szCs w:val="28"/>
          <w:lang w:val="vi-VN"/>
        </w:rPr>
        <w:t>được bố trí trong kế hoạch ngân sách của</w:t>
      </w:r>
      <w:r w:rsidRPr="001E529D">
        <w:rPr>
          <w:sz w:val="28"/>
          <w:szCs w:val="28"/>
        </w:rPr>
        <w:t xml:space="preserve"> UBND </w:t>
      </w:r>
      <w:r w:rsidR="008B4C0C">
        <w:rPr>
          <w:sz w:val="28"/>
          <w:szCs w:val="28"/>
        </w:rPr>
        <w:t>phường</w:t>
      </w:r>
      <w:r w:rsidRPr="001E529D">
        <w:rPr>
          <w:sz w:val="28"/>
          <w:szCs w:val="28"/>
        </w:rPr>
        <w:t>.</w:t>
      </w:r>
    </w:p>
    <w:p w:rsidR="008A602A" w:rsidRPr="001E529D" w:rsidRDefault="008A602A" w:rsidP="00984A3A">
      <w:pPr>
        <w:spacing w:before="120" w:line="340" w:lineRule="exact"/>
        <w:ind w:firstLine="720"/>
        <w:jc w:val="both"/>
        <w:rPr>
          <w:b/>
          <w:sz w:val="28"/>
          <w:szCs w:val="28"/>
        </w:rPr>
      </w:pPr>
      <w:r w:rsidRPr="001E529D">
        <w:rPr>
          <w:b/>
          <w:sz w:val="28"/>
          <w:szCs w:val="28"/>
        </w:rPr>
        <w:t>V. TỔ CHỨC THỰC HIỆN</w:t>
      </w:r>
    </w:p>
    <w:p w:rsidR="001755D2" w:rsidRPr="00EF537D" w:rsidRDefault="001755D2" w:rsidP="00624399">
      <w:pPr>
        <w:ind w:firstLine="720"/>
        <w:jc w:val="both"/>
        <w:rPr>
          <w:b/>
          <w:sz w:val="28"/>
          <w:szCs w:val="28"/>
        </w:rPr>
      </w:pPr>
      <w:r>
        <w:rPr>
          <w:b/>
          <w:sz w:val="28"/>
          <w:szCs w:val="28"/>
        </w:rPr>
        <w:t>1.</w:t>
      </w:r>
      <w:r w:rsidRPr="00EF537D">
        <w:rPr>
          <w:b/>
          <w:sz w:val="28"/>
          <w:szCs w:val="28"/>
        </w:rPr>
        <w:t xml:space="preserve"> </w:t>
      </w:r>
      <w:r>
        <w:rPr>
          <w:b/>
          <w:sz w:val="28"/>
          <w:szCs w:val="28"/>
        </w:rPr>
        <w:t>Công chức Tư pháp – Hộ tịch</w:t>
      </w:r>
    </w:p>
    <w:p w:rsidR="001755D2" w:rsidRPr="00EF537D" w:rsidRDefault="001755D2" w:rsidP="00624399">
      <w:pPr>
        <w:ind w:firstLine="720"/>
        <w:jc w:val="both"/>
        <w:rPr>
          <w:sz w:val="28"/>
          <w:szCs w:val="28"/>
        </w:rPr>
      </w:pPr>
      <w:r>
        <w:rPr>
          <w:sz w:val="28"/>
          <w:szCs w:val="28"/>
        </w:rPr>
        <w:t>T</w:t>
      </w:r>
      <w:r w:rsidRPr="00EF537D">
        <w:rPr>
          <w:sz w:val="28"/>
          <w:szCs w:val="28"/>
        </w:rPr>
        <w:t xml:space="preserve">ham mưu UBND </w:t>
      </w:r>
      <w:r>
        <w:rPr>
          <w:sz w:val="28"/>
          <w:szCs w:val="28"/>
        </w:rPr>
        <w:t>phường</w:t>
      </w:r>
      <w:r w:rsidRPr="00EF537D">
        <w:rPr>
          <w:sz w:val="28"/>
          <w:szCs w:val="28"/>
        </w:rPr>
        <w:t xml:space="preserve"> tổ chức triển khai, đôn đốc, kiểm tra, sơ kết, tổng kết việc thực hiện công tác phổ biến, giáo dục </w:t>
      </w:r>
      <w:r>
        <w:rPr>
          <w:sz w:val="28"/>
          <w:szCs w:val="28"/>
        </w:rPr>
        <w:t>pháp luật trên địa bàn phường</w:t>
      </w:r>
    </w:p>
    <w:p w:rsidR="001755D2" w:rsidRPr="00EF537D" w:rsidRDefault="001755D2" w:rsidP="00624399">
      <w:pPr>
        <w:ind w:firstLine="720"/>
        <w:jc w:val="both"/>
        <w:rPr>
          <w:b/>
          <w:sz w:val="28"/>
          <w:szCs w:val="28"/>
        </w:rPr>
      </w:pPr>
      <w:r>
        <w:rPr>
          <w:b/>
          <w:sz w:val="28"/>
          <w:szCs w:val="28"/>
        </w:rPr>
        <w:t xml:space="preserve">2. </w:t>
      </w:r>
      <w:r w:rsidRPr="00EF537D">
        <w:rPr>
          <w:b/>
          <w:sz w:val="28"/>
          <w:szCs w:val="28"/>
        </w:rPr>
        <w:t xml:space="preserve">Các </w:t>
      </w:r>
      <w:r>
        <w:rPr>
          <w:b/>
          <w:sz w:val="28"/>
          <w:szCs w:val="28"/>
        </w:rPr>
        <w:t>công chức chuyên môn và các</w:t>
      </w:r>
      <w:r w:rsidRPr="00EF537D">
        <w:rPr>
          <w:b/>
          <w:sz w:val="28"/>
          <w:szCs w:val="28"/>
        </w:rPr>
        <w:t xml:space="preserve"> đoàn thể </w:t>
      </w:r>
      <w:r>
        <w:rPr>
          <w:b/>
          <w:sz w:val="28"/>
          <w:szCs w:val="28"/>
        </w:rPr>
        <w:t>chính trị phường</w:t>
      </w:r>
    </w:p>
    <w:p w:rsidR="001755D2" w:rsidRPr="00EF537D" w:rsidRDefault="001755D2" w:rsidP="00624399">
      <w:pPr>
        <w:ind w:firstLine="720"/>
        <w:jc w:val="both"/>
        <w:rPr>
          <w:sz w:val="28"/>
          <w:szCs w:val="28"/>
        </w:rPr>
      </w:pPr>
      <w:r w:rsidRPr="00EF537D">
        <w:rPr>
          <w:sz w:val="28"/>
          <w:szCs w:val="28"/>
        </w:rPr>
        <w:t>Căn cứ Kế hoạch này, tổ chức và thực hiện</w:t>
      </w:r>
      <w:r>
        <w:rPr>
          <w:sz w:val="28"/>
          <w:szCs w:val="28"/>
        </w:rPr>
        <w:t xml:space="preserve"> kế hoạch </w:t>
      </w:r>
      <w:r w:rsidRPr="00EF537D">
        <w:rPr>
          <w:sz w:val="28"/>
          <w:szCs w:val="28"/>
        </w:rPr>
        <w:t xml:space="preserve">phù hợp với chức năng, nhiệm vụ và tình hình thực tế của </w:t>
      </w:r>
      <w:r>
        <w:rPr>
          <w:sz w:val="28"/>
          <w:szCs w:val="28"/>
        </w:rPr>
        <w:t>lĩnh vực;</w:t>
      </w:r>
    </w:p>
    <w:p w:rsidR="001755D2" w:rsidRDefault="001755D2" w:rsidP="00624399">
      <w:pPr>
        <w:ind w:firstLine="720"/>
        <w:jc w:val="both"/>
        <w:rPr>
          <w:sz w:val="28"/>
          <w:szCs w:val="28"/>
        </w:rPr>
      </w:pPr>
      <w:r w:rsidRPr="00EF537D">
        <w:rPr>
          <w:sz w:val="28"/>
          <w:szCs w:val="28"/>
        </w:rPr>
        <w:t>Đối với những nhiệm vụ phổ biến, giáo dục</w:t>
      </w:r>
      <w:r>
        <w:rPr>
          <w:sz w:val="28"/>
          <w:szCs w:val="28"/>
        </w:rPr>
        <w:t xml:space="preserve"> pháp luật không quy định trong </w:t>
      </w:r>
      <w:r w:rsidRPr="00EF537D">
        <w:rPr>
          <w:sz w:val="28"/>
          <w:szCs w:val="28"/>
        </w:rPr>
        <w:t xml:space="preserve">Kế hoạch này, các </w:t>
      </w:r>
      <w:r>
        <w:rPr>
          <w:sz w:val="28"/>
          <w:szCs w:val="28"/>
        </w:rPr>
        <w:t>công chức chuyên môn,</w:t>
      </w:r>
      <w:r w:rsidRPr="00FC44DE">
        <w:rPr>
          <w:sz w:val="28"/>
          <w:szCs w:val="28"/>
        </w:rPr>
        <w:t xml:space="preserve"> đoàn thể </w:t>
      </w:r>
      <w:r w:rsidRPr="00EF537D">
        <w:rPr>
          <w:sz w:val="28"/>
          <w:szCs w:val="28"/>
        </w:rPr>
        <w:t xml:space="preserve">thực hiện theo chức năng, nhiệm vụ, quyền hạn của </w:t>
      </w:r>
      <w:r>
        <w:rPr>
          <w:sz w:val="28"/>
          <w:szCs w:val="28"/>
        </w:rPr>
        <w:t>đơn vị cấp trên hướng dẫn trực tiếp</w:t>
      </w:r>
      <w:r w:rsidRPr="00EF537D">
        <w:rPr>
          <w:sz w:val="28"/>
          <w:szCs w:val="28"/>
        </w:rPr>
        <w:t xml:space="preserve"> theo các kế hoạch chuyên đề của đơn vị</w:t>
      </w:r>
      <w:r>
        <w:rPr>
          <w:sz w:val="28"/>
          <w:szCs w:val="28"/>
        </w:rPr>
        <w:t xml:space="preserve"> cấp trên.</w:t>
      </w:r>
    </w:p>
    <w:p w:rsidR="001755D2" w:rsidRPr="00EF537D" w:rsidRDefault="001755D2" w:rsidP="00624399">
      <w:pPr>
        <w:ind w:firstLine="720"/>
        <w:jc w:val="both"/>
        <w:rPr>
          <w:b/>
          <w:sz w:val="28"/>
          <w:szCs w:val="28"/>
        </w:rPr>
      </w:pPr>
      <w:r>
        <w:rPr>
          <w:b/>
          <w:sz w:val="28"/>
          <w:szCs w:val="28"/>
        </w:rPr>
        <w:t>3</w:t>
      </w:r>
      <w:r w:rsidRPr="00EF537D">
        <w:rPr>
          <w:b/>
          <w:sz w:val="28"/>
          <w:szCs w:val="28"/>
        </w:rPr>
        <w:t>. Chế độ thông tin, báo cáo</w:t>
      </w:r>
    </w:p>
    <w:p w:rsidR="001755D2" w:rsidRDefault="001755D2" w:rsidP="00624399">
      <w:pPr>
        <w:ind w:firstLine="720"/>
        <w:jc w:val="both"/>
      </w:pPr>
      <w:r>
        <w:rPr>
          <w:sz w:val="28"/>
          <w:szCs w:val="28"/>
        </w:rPr>
        <w:lastRenderedPageBreak/>
        <w:t>Công chức Tư pháp – Hộ tịch có trách nhiệm tổng hợp báo cáo UBND thành phố (thông qua phòng Tư pháp thành phố) định kỳ 06 tháng/ năm theo quy định.</w:t>
      </w:r>
    </w:p>
    <w:p w:rsidR="001755D2" w:rsidRDefault="001755D2" w:rsidP="001755D2">
      <w:pPr>
        <w:ind w:firstLine="720"/>
        <w:jc w:val="both"/>
        <w:rPr>
          <w:bCs/>
          <w:sz w:val="28"/>
          <w:szCs w:val="28"/>
        </w:rPr>
      </w:pPr>
      <w:r w:rsidRPr="00EF537D">
        <w:rPr>
          <w:sz w:val="28"/>
          <w:szCs w:val="28"/>
        </w:rPr>
        <w:t xml:space="preserve">UBND </w:t>
      </w:r>
      <w:r>
        <w:rPr>
          <w:sz w:val="28"/>
          <w:szCs w:val="28"/>
        </w:rPr>
        <w:t>phường</w:t>
      </w:r>
      <w:r w:rsidRPr="00EF537D">
        <w:rPr>
          <w:sz w:val="28"/>
          <w:szCs w:val="28"/>
        </w:rPr>
        <w:t xml:space="preserve"> ban hành kế hoạch </w:t>
      </w:r>
      <w:r w:rsidRPr="00EF537D">
        <w:rPr>
          <w:bCs/>
          <w:sz w:val="28"/>
          <w:szCs w:val="28"/>
        </w:rPr>
        <w:t>phổ biến, giáo dục pháp luật năm 202</w:t>
      </w:r>
      <w:r w:rsidR="003271CB">
        <w:rPr>
          <w:bCs/>
          <w:sz w:val="28"/>
          <w:szCs w:val="28"/>
        </w:rPr>
        <w:t>3</w:t>
      </w:r>
      <w:r w:rsidRPr="00EF537D">
        <w:rPr>
          <w:bCs/>
          <w:sz w:val="28"/>
          <w:szCs w:val="28"/>
        </w:rPr>
        <w:t xml:space="preserve">, </w:t>
      </w:r>
      <w:r>
        <w:rPr>
          <w:bCs/>
          <w:sz w:val="28"/>
          <w:szCs w:val="28"/>
        </w:rPr>
        <w:t xml:space="preserve">các công chức chuyên môn, đoàn thể chính trị tổ chức </w:t>
      </w:r>
      <w:r w:rsidRPr="00EF537D">
        <w:rPr>
          <w:bCs/>
          <w:sz w:val="28"/>
          <w:szCs w:val="28"/>
        </w:rPr>
        <w:t>triển khai thực hiện</w:t>
      </w:r>
      <w:r>
        <w:rPr>
          <w:bCs/>
          <w:sz w:val="28"/>
          <w:szCs w:val="28"/>
        </w:rPr>
        <w:t>./.</w:t>
      </w:r>
    </w:p>
    <w:p w:rsidR="005D52A4" w:rsidRDefault="005D52A4" w:rsidP="001755D2">
      <w:pPr>
        <w:ind w:firstLine="720"/>
        <w:jc w:val="both"/>
        <w:rPr>
          <w:bCs/>
          <w:sz w:val="28"/>
          <w:szCs w:val="28"/>
        </w:rPr>
      </w:pPr>
    </w:p>
    <w:tbl>
      <w:tblPr>
        <w:tblW w:w="10173" w:type="dxa"/>
        <w:tblLayout w:type="fixed"/>
        <w:tblLook w:val="0000" w:firstRow="0" w:lastRow="0" w:firstColumn="0" w:lastColumn="0" w:noHBand="0" w:noVBand="0"/>
      </w:tblPr>
      <w:tblGrid>
        <w:gridCol w:w="3794"/>
        <w:gridCol w:w="6379"/>
      </w:tblGrid>
      <w:tr w:rsidR="005D52A4" w:rsidRPr="00F61D8A" w:rsidTr="00624399">
        <w:trPr>
          <w:trHeight w:val="2880"/>
        </w:trPr>
        <w:tc>
          <w:tcPr>
            <w:tcW w:w="3794" w:type="dxa"/>
          </w:tcPr>
          <w:p w:rsidR="005D52A4" w:rsidRPr="00F61D8A" w:rsidRDefault="005D52A4" w:rsidP="00624399">
            <w:pPr>
              <w:jc w:val="both"/>
              <w:rPr>
                <w:b/>
                <w:i/>
              </w:rPr>
            </w:pPr>
            <w:r w:rsidRPr="00F61D8A">
              <w:rPr>
                <w:b/>
                <w:i/>
              </w:rPr>
              <w:t>Nơi nhận:</w:t>
            </w:r>
          </w:p>
          <w:p w:rsidR="005D52A4" w:rsidRPr="00F61D8A" w:rsidRDefault="005D52A4" w:rsidP="00624399">
            <w:r>
              <w:rPr>
                <w:noProof/>
              </w:rPr>
              <mc:AlternateContent>
                <mc:Choice Requires="wps">
                  <w:drawing>
                    <wp:anchor distT="0" distB="0" distL="114300" distR="114300" simplePos="0" relativeHeight="251659776" behindDoc="0" locked="0" layoutInCell="1" allowOverlap="1">
                      <wp:simplePos x="0" y="0"/>
                      <wp:positionH relativeFrom="column">
                        <wp:posOffset>1310640</wp:posOffset>
                      </wp:positionH>
                      <wp:positionV relativeFrom="paragraph">
                        <wp:posOffset>45720</wp:posOffset>
                      </wp:positionV>
                      <wp:extent cx="0" cy="791845"/>
                      <wp:effectExtent l="5715" t="7620" r="13335"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1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03.2pt;margin-top:3.6pt;width:0;height:62.3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"/>
                  </w:pict>
                </mc:Fallback>
              </mc:AlternateContent>
            </w:r>
            <w:r w:rsidRPr="00F61D8A">
              <w:t xml:space="preserve">- UBND </w:t>
            </w:r>
            <w:r>
              <w:t>thành phố</w:t>
            </w:r>
            <w:r w:rsidRPr="00F61D8A">
              <w:t xml:space="preserve"> </w:t>
            </w:r>
            <w:r>
              <w:rPr>
                <w:noProof/>
              </w:rPr>
              <mc:AlternateContent>
                <mc:Choice Requires="wps">
                  <w:drawing>
                    <wp:anchor distT="45720" distB="45720" distL="114300" distR="114300" simplePos="0" relativeHeight="251660800" behindDoc="0" locked="0" layoutInCell="1" allowOverlap="1">
                      <wp:simplePos x="0" y="0"/>
                      <wp:positionH relativeFrom="column">
                        <wp:posOffset>1340485</wp:posOffset>
                      </wp:positionH>
                      <wp:positionV relativeFrom="paragraph">
                        <wp:posOffset>127635</wp:posOffset>
                      </wp:positionV>
                      <wp:extent cx="986155" cy="295275"/>
                      <wp:effectExtent l="6985" t="13335" r="6985" b="57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295275"/>
                              </a:xfrm>
                              <a:prstGeom prst="rect">
                                <a:avLst/>
                              </a:prstGeom>
                              <a:solidFill>
                                <a:srgbClr val="FFFFFF"/>
                              </a:solidFill>
                              <a:ln w="9525">
                                <a:solidFill>
                                  <a:srgbClr val="FFFFFF"/>
                                </a:solidFill>
                                <a:miter lim="800000"/>
                                <a:headEnd/>
                                <a:tailEnd/>
                              </a:ln>
                            </wps:spPr>
                            <wps:txbx>
                              <w:txbxContent>
                                <w:p w:rsidR="005D52A4" w:rsidRDefault="005D52A4" w:rsidP="005D52A4">
                                  <w:pPr>
                                    <w:ind w:left="-142"/>
                                  </w:pPr>
                                  <w:r>
                                    <w:t xml:space="preserve"> (Để báo cáo);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5.55pt;margin-top:10.05pt;width:77.65pt;height:23.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" strokecolor="white">
                      <v:textbox>
                        <w:txbxContent>
                          <w:p w:rsidR="005D52A4" w:rsidRDefault="005D52A4" w:rsidP="005D52A4">
                            <w:pPr>
                              <w:ind w:left="-142"/>
                            </w:pPr>
                            <w:r>
                              <w:t xml:space="preserve"> (Để báo cáo);</w:t>
                            </w:r>
                          </w:p>
                        </w:txbxContent>
                      </v:textbox>
                      <w10:wrap type="square"/>
                    </v:shape>
                  </w:pict>
                </mc:Fallback>
              </mc:AlternateContent>
            </w:r>
          </w:p>
          <w:p w:rsidR="005D52A4" w:rsidRPr="00F61D8A" w:rsidRDefault="005D52A4" w:rsidP="00624399">
            <w:r>
              <w:t>- Phòng</w:t>
            </w:r>
            <w:r w:rsidRPr="00F61D8A">
              <w:t xml:space="preserve"> Tư pháp;</w:t>
            </w:r>
          </w:p>
          <w:p w:rsidR="005D52A4" w:rsidRPr="00F61D8A" w:rsidRDefault="005D52A4" w:rsidP="00624399">
            <w:r>
              <w:t>- TT</w:t>
            </w:r>
            <w:r w:rsidRPr="00F61D8A">
              <w:t xml:space="preserve"> </w:t>
            </w:r>
            <w:r>
              <w:t>Đảng</w:t>
            </w:r>
            <w:r w:rsidRPr="00F61D8A">
              <w:t xml:space="preserve"> ủy;</w:t>
            </w:r>
          </w:p>
          <w:p w:rsidR="005D52A4" w:rsidRPr="00F61D8A" w:rsidRDefault="005D52A4" w:rsidP="00624399">
            <w:r>
              <w:t>- TTHĐND phường</w:t>
            </w:r>
            <w:r w:rsidRPr="00F61D8A">
              <w:t>;</w:t>
            </w:r>
          </w:p>
          <w:p w:rsidR="005D52A4" w:rsidRPr="00F61D8A" w:rsidRDefault="005D52A4" w:rsidP="00624399">
            <w:r>
              <w:t>- CT, các PCT UBND phường</w:t>
            </w:r>
            <w:r w:rsidRPr="00F61D8A">
              <w:t>;</w:t>
            </w:r>
          </w:p>
          <w:p w:rsidR="005D52A4" w:rsidRPr="00F61D8A" w:rsidRDefault="005D52A4" w:rsidP="00624399">
            <w:r w:rsidRPr="00F61D8A">
              <w:t>- Các ban ngành</w:t>
            </w:r>
            <w:r>
              <w:t xml:space="preserve"> đoàn thể của phường</w:t>
            </w:r>
            <w:r w:rsidRPr="00F61D8A">
              <w:t xml:space="preserve">; </w:t>
            </w:r>
          </w:p>
          <w:p w:rsidR="005D52A4" w:rsidRPr="00F61D8A" w:rsidRDefault="005D52A4" w:rsidP="00624399">
            <w:r w:rsidRPr="00F61D8A">
              <w:t xml:space="preserve">- </w:t>
            </w:r>
            <w:r>
              <w:t>Các công chức chuyên môn</w:t>
            </w:r>
            <w:r w:rsidRPr="00F61D8A">
              <w:t>;</w:t>
            </w:r>
          </w:p>
          <w:p w:rsidR="005D52A4" w:rsidRPr="00F61D8A" w:rsidRDefault="005D52A4" w:rsidP="00624399">
            <w:r w:rsidRPr="00F61D8A">
              <w:t xml:space="preserve">- </w:t>
            </w:r>
            <w:r>
              <w:t>Trang thông tin điện tử phường</w:t>
            </w:r>
            <w:r w:rsidRPr="00F61D8A">
              <w:t>;</w:t>
            </w:r>
          </w:p>
          <w:p w:rsidR="005D52A4" w:rsidRPr="00F61D8A" w:rsidRDefault="005D52A4" w:rsidP="00624399">
            <w:pPr>
              <w:rPr>
                <w:sz w:val="28"/>
              </w:rPr>
            </w:pPr>
            <w:r w:rsidRPr="00F61D8A">
              <w:t>- Lưu VT.</w:t>
            </w:r>
          </w:p>
        </w:tc>
        <w:tc>
          <w:tcPr>
            <w:tcW w:w="6379" w:type="dxa"/>
          </w:tcPr>
          <w:p w:rsidR="005D52A4" w:rsidRPr="00F61D8A" w:rsidRDefault="005D52A4" w:rsidP="00624399">
            <w:pPr>
              <w:jc w:val="center"/>
              <w:rPr>
                <w:b/>
                <w:sz w:val="28"/>
              </w:rPr>
            </w:pPr>
            <w:r w:rsidRPr="00F61D8A">
              <w:rPr>
                <w:b/>
                <w:sz w:val="28"/>
              </w:rPr>
              <w:t>TM. ỦY BAN NHÂN DÂN</w:t>
            </w:r>
          </w:p>
          <w:p w:rsidR="005D52A4" w:rsidRPr="00F61D8A" w:rsidRDefault="005D52A4" w:rsidP="00624399">
            <w:pPr>
              <w:jc w:val="center"/>
              <w:rPr>
                <w:b/>
                <w:sz w:val="28"/>
              </w:rPr>
            </w:pPr>
            <w:r w:rsidRPr="00F61D8A">
              <w:rPr>
                <w:b/>
                <w:sz w:val="28"/>
              </w:rPr>
              <w:t>KT.CHỦ TỊCH</w:t>
            </w:r>
          </w:p>
          <w:p w:rsidR="005D52A4" w:rsidRPr="00F61D8A" w:rsidRDefault="005D52A4" w:rsidP="00624399">
            <w:pPr>
              <w:jc w:val="center"/>
              <w:rPr>
                <w:b/>
                <w:sz w:val="28"/>
              </w:rPr>
            </w:pPr>
            <w:r w:rsidRPr="00F61D8A">
              <w:rPr>
                <w:b/>
                <w:sz w:val="28"/>
              </w:rPr>
              <w:t>PHÓ CHỦ TỊCH</w:t>
            </w:r>
          </w:p>
          <w:p w:rsidR="005D52A4" w:rsidRPr="00F61D8A" w:rsidRDefault="005D52A4" w:rsidP="00624399">
            <w:pPr>
              <w:jc w:val="center"/>
              <w:rPr>
                <w:b/>
                <w:sz w:val="28"/>
              </w:rPr>
            </w:pPr>
          </w:p>
          <w:p w:rsidR="005D52A4" w:rsidRPr="00F61D8A" w:rsidRDefault="005D52A4" w:rsidP="00624399">
            <w:pPr>
              <w:jc w:val="center"/>
              <w:rPr>
                <w:b/>
                <w:sz w:val="28"/>
              </w:rPr>
            </w:pPr>
          </w:p>
          <w:p w:rsidR="005D52A4" w:rsidRPr="00F61D8A" w:rsidRDefault="005D52A4" w:rsidP="00624399">
            <w:pPr>
              <w:tabs>
                <w:tab w:val="left" w:pos="2201"/>
              </w:tabs>
              <w:rPr>
                <w:b/>
                <w:sz w:val="28"/>
              </w:rPr>
            </w:pPr>
            <w:r w:rsidRPr="00F61D8A">
              <w:rPr>
                <w:b/>
                <w:sz w:val="28"/>
              </w:rPr>
              <w:tab/>
            </w:r>
          </w:p>
          <w:p w:rsidR="005D52A4" w:rsidRDefault="005D52A4" w:rsidP="00624399">
            <w:pPr>
              <w:tabs>
                <w:tab w:val="left" w:pos="2201"/>
              </w:tabs>
              <w:rPr>
                <w:b/>
                <w:sz w:val="28"/>
              </w:rPr>
            </w:pPr>
          </w:p>
          <w:p w:rsidR="00DE7CC5" w:rsidRPr="00F61D8A" w:rsidRDefault="00DE7CC5" w:rsidP="00624399">
            <w:pPr>
              <w:tabs>
                <w:tab w:val="left" w:pos="2201"/>
              </w:tabs>
              <w:rPr>
                <w:b/>
                <w:sz w:val="28"/>
              </w:rPr>
            </w:pPr>
          </w:p>
          <w:p w:rsidR="005D52A4" w:rsidRPr="00F61D8A" w:rsidRDefault="005D52A4" w:rsidP="00624399">
            <w:pPr>
              <w:jc w:val="center"/>
              <w:rPr>
                <w:sz w:val="28"/>
              </w:rPr>
            </w:pPr>
            <w:r>
              <w:rPr>
                <w:b/>
                <w:sz w:val="28"/>
              </w:rPr>
              <w:t>Võ Hoàng Nguyên Hữu</w:t>
            </w:r>
            <w:r>
              <w:rPr>
                <w:sz w:val="28"/>
              </w:rPr>
              <w:t xml:space="preserve">             </w:t>
            </w:r>
            <w:r w:rsidRPr="00F61D8A">
              <w:rPr>
                <w:sz w:val="28"/>
              </w:rPr>
              <w:t xml:space="preserve">               </w:t>
            </w:r>
          </w:p>
        </w:tc>
      </w:tr>
    </w:tbl>
    <w:p w:rsidR="008A602A" w:rsidRPr="00F61D8A" w:rsidRDefault="008A602A" w:rsidP="0067251E">
      <w:pPr>
        <w:spacing w:before="120" w:after="120"/>
      </w:pPr>
    </w:p>
    <w:p w:rsidR="00ED5D26" w:rsidRDefault="00ED5D26"/>
    <w:sectPr w:rsidR="00ED5D26" w:rsidSect="00110491">
      <w:headerReference w:type="default" r:id="rId8"/>
      <w:footerReference w:type="even" r:id="rId9"/>
      <w:footerReference w:type="default" r:id="rId10"/>
      <w:pgSz w:w="11907" w:h="16840" w:code="9"/>
      <w:pgMar w:top="1134" w:right="1134" w:bottom="1134" w:left="1701" w:header="720" w:footer="1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B" w:rsidRDefault="00E34D1B">
      <w:r>
        <w:separator/>
      </w:r>
    </w:p>
  </w:endnote>
  <w:endnote w:type="continuationSeparator" w:id="0">
    <w:p w:rsidR="00E34D1B" w:rsidRDefault="00E3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8A" w:rsidRDefault="00836F8A" w:rsidP="001104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6F8A" w:rsidRDefault="00836F8A" w:rsidP="001104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8A" w:rsidRDefault="00836F8A" w:rsidP="001104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B" w:rsidRDefault="00E34D1B">
      <w:r>
        <w:separator/>
      </w:r>
    </w:p>
  </w:footnote>
  <w:footnote w:type="continuationSeparator" w:id="0">
    <w:p w:rsidR="00E34D1B" w:rsidRDefault="00E34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8A" w:rsidRDefault="00836F8A">
    <w:pPr>
      <w:pStyle w:val="Header"/>
      <w:jc w:val="center"/>
    </w:pPr>
    <w:r>
      <w:fldChar w:fldCharType="begin"/>
    </w:r>
    <w:r>
      <w:instrText xml:space="preserve"> PAGE   \* MERGEFORMAT </w:instrText>
    </w:r>
    <w:r>
      <w:fldChar w:fldCharType="separate"/>
    </w:r>
    <w:r w:rsidR="002E785C">
      <w:rPr>
        <w:noProof/>
      </w:rPr>
      <w:t>8</w:t>
    </w:r>
    <w:r>
      <w:rPr>
        <w:noProof/>
      </w:rPr>
      <w:fldChar w:fldCharType="end"/>
    </w:r>
  </w:p>
  <w:p w:rsidR="00836F8A" w:rsidRDefault="00836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68AC"/>
    <w:multiLevelType w:val="hybridMultilevel"/>
    <w:tmpl w:val="FCD08020"/>
    <w:lvl w:ilvl="0" w:tplc="C86AFD1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C7180A"/>
    <w:multiLevelType w:val="hybridMultilevel"/>
    <w:tmpl w:val="763E9D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13BAD"/>
    <w:multiLevelType w:val="hybridMultilevel"/>
    <w:tmpl w:val="F29A7FB4"/>
    <w:lvl w:ilvl="0" w:tplc="105E2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5C3701"/>
    <w:multiLevelType w:val="hybridMultilevel"/>
    <w:tmpl w:val="3034938A"/>
    <w:lvl w:ilvl="0" w:tplc="5106C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874A02"/>
    <w:multiLevelType w:val="hybridMultilevel"/>
    <w:tmpl w:val="11B6F590"/>
    <w:lvl w:ilvl="0" w:tplc="54F6BB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016ED4"/>
    <w:multiLevelType w:val="hybridMultilevel"/>
    <w:tmpl w:val="6BA4D71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81371"/>
    <w:multiLevelType w:val="hybridMultilevel"/>
    <w:tmpl w:val="A01E16BE"/>
    <w:lvl w:ilvl="0" w:tplc="C958DA42">
      <w:start w:val="12"/>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B25DCB"/>
    <w:multiLevelType w:val="hybridMultilevel"/>
    <w:tmpl w:val="A3FEE000"/>
    <w:lvl w:ilvl="0" w:tplc="57245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2A"/>
    <w:rsid w:val="000107A3"/>
    <w:rsid w:val="0002773A"/>
    <w:rsid w:val="0006701B"/>
    <w:rsid w:val="00082EC9"/>
    <w:rsid w:val="000845A7"/>
    <w:rsid w:val="00090FAE"/>
    <w:rsid w:val="00092D1C"/>
    <w:rsid w:val="000A05D2"/>
    <w:rsid w:val="000A064E"/>
    <w:rsid w:val="000B6F92"/>
    <w:rsid w:val="000F7ADE"/>
    <w:rsid w:val="001013BA"/>
    <w:rsid w:val="00104BAA"/>
    <w:rsid w:val="00110491"/>
    <w:rsid w:val="00112BBD"/>
    <w:rsid w:val="00156BF9"/>
    <w:rsid w:val="001663EE"/>
    <w:rsid w:val="001755D2"/>
    <w:rsid w:val="001855DB"/>
    <w:rsid w:val="00196102"/>
    <w:rsid w:val="001A2D08"/>
    <w:rsid w:val="001A48D2"/>
    <w:rsid w:val="001B314B"/>
    <w:rsid w:val="001C4995"/>
    <w:rsid w:val="001C60C5"/>
    <w:rsid w:val="001D2216"/>
    <w:rsid w:val="001D2570"/>
    <w:rsid w:val="001E07F2"/>
    <w:rsid w:val="001E529D"/>
    <w:rsid w:val="001F08B8"/>
    <w:rsid w:val="002105F1"/>
    <w:rsid w:val="00224C7B"/>
    <w:rsid w:val="0023125B"/>
    <w:rsid w:val="00263683"/>
    <w:rsid w:val="002764DD"/>
    <w:rsid w:val="00285FB5"/>
    <w:rsid w:val="002906CE"/>
    <w:rsid w:val="002A1A50"/>
    <w:rsid w:val="002B7D36"/>
    <w:rsid w:val="002E0744"/>
    <w:rsid w:val="002E11C2"/>
    <w:rsid w:val="002E2852"/>
    <w:rsid w:val="002E75F4"/>
    <w:rsid w:val="002E785C"/>
    <w:rsid w:val="002F5EFC"/>
    <w:rsid w:val="002F750A"/>
    <w:rsid w:val="0030595D"/>
    <w:rsid w:val="00311AC2"/>
    <w:rsid w:val="003262AF"/>
    <w:rsid w:val="003271CB"/>
    <w:rsid w:val="00327F7F"/>
    <w:rsid w:val="00340848"/>
    <w:rsid w:val="00346B16"/>
    <w:rsid w:val="00355231"/>
    <w:rsid w:val="00355DAE"/>
    <w:rsid w:val="00363611"/>
    <w:rsid w:val="00367204"/>
    <w:rsid w:val="00371049"/>
    <w:rsid w:val="00374CCA"/>
    <w:rsid w:val="0037625B"/>
    <w:rsid w:val="003827BE"/>
    <w:rsid w:val="003862DC"/>
    <w:rsid w:val="003963E8"/>
    <w:rsid w:val="00396FA3"/>
    <w:rsid w:val="003A4316"/>
    <w:rsid w:val="003B27D0"/>
    <w:rsid w:val="003C0A08"/>
    <w:rsid w:val="003C5EB8"/>
    <w:rsid w:val="003D110B"/>
    <w:rsid w:val="003F0FCD"/>
    <w:rsid w:val="004122AA"/>
    <w:rsid w:val="004251BB"/>
    <w:rsid w:val="00433475"/>
    <w:rsid w:val="004359A1"/>
    <w:rsid w:val="00435BEC"/>
    <w:rsid w:val="00437D10"/>
    <w:rsid w:val="00445161"/>
    <w:rsid w:val="00457779"/>
    <w:rsid w:val="00466E50"/>
    <w:rsid w:val="00474062"/>
    <w:rsid w:val="004813DA"/>
    <w:rsid w:val="00481F23"/>
    <w:rsid w:val="0048428F"/>
    <w:rsid w:val="00485382"/>
    <w:rsid w:val="004A22EB"/>
    <w:rsid w:val="004A3EE4"/>
    <w:rsid w:val="004A5A2D"/>
    <w:rsid w:val="004A7450"/>
    <w:rsid w:val="004D2BBA"/>
    <w:rsid w:val="004D54E1"/>
    <w:rsid w:val="004D553E"/>
    <w:rsid w:val="004D5DCE"/>
    <w:rsid w:val="00511E08"/>
    <w:rsid w:val="0051251D"/>
    <w:rsid w:val="005378D8"/>
    <w:rsid w:val="00546728"/>
    <w:rsid w:val="0057156A"/>
    <w:rsid w:val="00575CFF"/>
    <w:rsid w:val="00577481"/>
    <w:rsid w:val="00590411"/>
    <w:rsid w:val="005C3678"/>
    <w:rsid w:val="005D52A4"/>
    <w:rsid w:val="005E5D74"/>
    <w:rsid w:val="005F41B2"/>
    <w:rsid w:val="005F634D"/>
    <w:rsid w:val="00600DE7"/>
    <w:rsid w:val="00612642"/>
    <w:rsid w:val="00613575"/>
    <w:rsid w:val="00627FEE"/>
    <w:rsid w:val="0065009A"/>
    <w:rsid w:val="00651AF4"/>
    <w:rsid w:val="00654569"/>
    <w:rsid w:val="006649E6"/>
    <w:rsid w:val="00670FDC"/>
    <w:rsid w:val="00671BF7"/>
    <w:rsid w:val="00672476"/>
    <w:rsid w:val="0067251E"/>
    <w:rsid w:val="006A1769"/>
    <w:rsid w:val="006B64B9"/>
    <w:rsid w:val="006C094D"/>
    <w:rsid w:val="006C5943"/>
    <w:rsid w:val="006C6E55"/>
    <w:rsid w:val="006D0E0F"/>
    <w:rsid w:val="006D69A6"/>
    <w:rsid w:val="006E7E26"/>
    <w:rsid w:val="0070650E"/>
    <w:rsid w:val="00706712"/>
    <w:rsid w:val="007223BB"/>
    <w:rsid w:val="00765576"/>
    <w:rsid w:val="007801DE"/>
    <w:rsid w:val="0078089F"/>
    <w:rsid w:val="0078574C"/>
    <w:rsid w:val="007B0B68"/>
    <w:rsid w:val="007B0C17"/>
    <w:rsid w:val="007B6B38"/>
    <w:rsid w:val="007C0272"/>
    <w:rsid w:val="007C047C"/>
    <w:rsid w:val="007D2F3F"/>
    <w:rsid w:val="007E4E7A"/>
    <w:rsid w:val="007F218C"/>
    <w:rsid w:val="00802156"/>
    <w:rsid w:val="0080297C"/>
    <w:rsid w:val="00807D51"/>
    <w:rsid w:val="00821CC9"/>
    <w:rsid w:val="008227B8"/>
    <w:rsid w:val="00836F8A"/>
    <w:rsid w:val="008371C9"/>
    <w:rsid w:val="00844F6F"/>
    <w:rsid w:val="008473A6"/>
    <w:rsid w:val="008625AC"/>
    <w:rsid w:val="00887290"/>
    <w:rsid w:val="0089574B"/>
    <w:rsid w:val="008A602A"/>
    <w:rsid w:val="008A67F9"/>
    <w:rsid w:val="008B2D0D"/>
    <w:rsid w:val="008B48B7"/>
    <w:rsid w:val="008B4C0C"/>
    <w:rsid w:val="008D0642"/>
    <w:rsid w:val="008F0998"/>
    <w:rsid w:val="00901918"/>
    <w:rsid w:val="0090668E"/>
    <w:rsid w:val="0092207D"/>
    <w:rsid w:val="0092546F"/>
    <w:rsid w:val="00931BF7"/>
    <w:rsid w:val="0093550C"/>
    <w:rsid w:val="00962DBF"/>
    <w:rsid w:val="00977400"/>
    <w:rsid w:val="00984A3A"/>
    <w:rsid w:val="00986352"/>
    <w:rsid w:val="009A1D66"/>
    <w:rsid w:val="009A595C"/>
    <w:rsid w:val="009A5A50"/>
    <w:rsid w:val="009A6A3F"/>
    <w:rsid w:val="009A7B2D"/>
    <w:rsid w:val="009A7BB2"/>
    <w:rsid w:val="009B2B17"/>
    <w:rsid w:val="009C0EBE"/>
    <w:rsid w:val="009C3E1E"/>
    <w:rsid w:val="009C4ADE"/>
    <w:rsid w:val="009D3552"/>
    <w:rsid w:val="009E1718"/>
    <w:rsid w:val="009E2A56"/>
    <w:rsid w:val="009E747D"/>
    <w:rsid w:val="009F4968"/>
    <w:rsid w:val="00A05A52"/>
    <w:rsid w:val="00A13E04"/>
    <w:rsid w:val="00A17FC3"/>
    <w:rsid w:val="00A30434"/>
    <w:rsid w:val="00A340F3"/>
    <w:rsid w:val="00A43EA2"/>
    <w:rsid w:val="00A50823"/>
    <w:rsid w:val="00A545C9"/>
    <w:rsid w:val="00A5521A"/>
    <w:rsid w:val="00A71649"/>
    <w:rsid w:val="00A82E03"/>
    <w:rsid w:val="00A86E2A"/>
    <w:rsid w:val="00AB0BB4"/>
    <w:rsid w:val="00AB0D87"/>
    <w:rsid w:val="00AB1675"/>
    <w:rsid w:val="00AB2224"/>
    <w:rsid w:val="00AC0249"/>
    <w:rsid w:val="00AC4804"/>
    <w:rsid w:val="00AE1A81"/>
    <w:rsid w:val="00AE41C1"/>
    <w:rsid w:val="00AE57A0"/>
    <w:rsid w:val="00B1312D"/>
    <w:rsid w:val="00B21DA3"/>
    <w:rsid w:val="00B27E25"/>
    <w:rsid w:val="00B449F1"/>
    <w:rsid w:val="00B63D63"/>
    <w:rsid w:val="00B77C11"/>
    <w:rsid w:val="00B900FC"/>
    <w:rsid w:val="00B91A48"/>
    <w:rsid w:val="00BB32D2"/>
    <w:rsid w:val="00BB7AA5"/>
    <w:rsid w:val="00BC7662"/>
    <w:rsid w:val="00BD04D2"/>
    <w:rsid w:val="00BE0EF5"/>
    <w:rsid w:val="00BE255C"/>
    <w:rsid w:val="00BE473F"/>
    <w:rsid w:val="00BE7ADD"/>
    <w:rsid w:val="00BF0667"/>
    <w:rsid w:val="00BF2105"/>
    <w:rsid w:val="00C12D4A"/>
    <w:rsid w:val="00C35914"/>
    <w:rsid w:val="00C36411"/>
    <w:rsid w:val="00C453E8"/>
    <w:rsid w:val="00C5691B"/>
    <w:rsid w:val="00C64AB8"/>
    <w:rsid w:val="00C86934"/>
    <w:rsid w:val="00C9719A"/>
    <w:rsid w:val="00CA2933"/>
    <w:rsid w:val="00CA2990"/>
    <w:rsid w:val="00CA79FE"/>
    <w:rsid w:val="00CC1362"/>
    <w:rsid w:val="00CC1662"/>
    <w:rsid w:val="00CC768D"/>
    <w:rsid w:val="00CE45EC"/>
    <w:rsid w:val="00CF4224"/>
    <w:rsid w:val="00D07F5D"/>
    <w:rsid w:val="00D4533C"/>
    <w:rsid w:val="00D5396B"/>
    <w:rsid w:val="00D61A8A"/>
    <w:rsid w:val="00DA6617"/>
    <w:rsid w:val="00DA6BC4"/>
    <w:rsid w:val="00DC098B"/>
    <w:rsid w:val="00DC4940"/>
    <w:rsid w:val="00DC7FE4"/>
    <w:rsid w:val="00DD74E5"/>
    <w:rsid w:val="00DE7CC5"/>
    <w:rsid w:val="00E0247D"/>
    <w:rsid w:val="00E02F2E"/>
    <w:rsid w:val="00E05084"/>
    <w:rsid w:val="00E0589E"/>
    <w:rsid w:val="00E06758"/>
    <w:rsid w:val="00E1417C"/>
    <w:rsid w:val="00E2448C"/>
    <w:rsid w:val="00E34D1B"/>
    <w:rsid w:val="00E65022"/>
    <w:rsid w:val="00E670DF"/>
    <w:rsid w:val="00E74AEE"/>
    <w:rsid w:val="00E77D0C"/>
    <w:rsid w:val="00E9457D"/>
    <w:rsid w:val="00EA1B0F"/>
    <w:rsid w:val="00EA1F70"/>
    <w:rsid w:val="00EA2306"/>
    <w:rsid w:val="00EA333F"/>
    <w:rsid w:val="00EB387E"/>
    <w:rsid w:val="00EB7935"/>
    <w:rsid w:val="00ED5D26"/>
    <w:rsid w:val="00EE0291"/>
    <w:rsid w:val="00EF1432"/>
    <w:rsid w:val="00EF533C"/>
    <w:rsid w:val="00F04AED"/>
    <w:rsid w:val="00F04B29"/>
    <w:rsid w:val="00F1053A"/>
    <w:rsid w:val="00F153B2"/>
    <w:rsid w:val="00F25F5A"/>
    <w:rsid w:val="00F56B0C"/>
    <w:rsid w:val="00F64168"/>
    <w:rsid w:val="00F81A3C"/>
    <w:rsid w:val="00FA4956"/>
    <w:rsid w:val="00FD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602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02A"/>
    <w:rPr>
      <w:rFonts w:ascii="Times New Roman" w:eastAsia="Times New Roman" w:hAnsi="Times New Roman" w:cs="Times New Roman"/>
      <w:b/>
      <w:bCs/>
      <w:sz w:val="24"/>
      <w:szCs w:val="24"/>
    </w:rPr>
  </w:style>
  <w:style w:type="paragraph" w:styleId="Footer">
    <w:name w:val="footer"/>
    <w:basedOn w:val="Normal"/>
    <w:link w:val="FooterChar"/>
    <w:uiPriority w:val="99"/>
    <w:rsid w:val="008A602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A602A"/>
    <w:rPr>
      <w:rFonts w:ascii="Times New Roman" w:eastAsia="Times New Roman" w:hAnsi="Times New Roman" w:cs="Times New Roman"/>
      <w:sz w:val="24"/>
      <w:szCs w:val="24"/>
      <w:lang w:val="x-none" w:eastAsia="x-none"/>
    </w:rPr>
  </w:style>
  <w:style w:type="character" w:styleId="PageNumber">
    <w:name w:val="page number"/>
    <w:basedOn w:val="DefaultParagraphFont"/>
    <w:rsid w:val="008A602A"/>
  </w:style>
  <w:style w:type="paragraph" w:styleId="Header">
    <w:name w:val="header"/>
    <w:basedOn w:val="Normal"/>
    <w:link w:val="HeaderChar"/>
    <w:uiPriority w:val="99"/>
    <w:rsid w:val="008A602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A602A"/>
    <w:rPr>
      <w:rFonts w:ascii="Times New Roman" w:eastAsia="Times New Roman" w:hAnsi="Times New Roman" w:cs="Times New Roman"/>
      <w:sz w:val="24"/>
      <w:szCs w:val="24"/>
      <w:lang w:val="x-none" w:eastAsia="x-none"/>
    </w:rPr>
  </w:style>
  <w:style w:type="paragraph" w:styleId="BlockText">
    <w:name w:val="Block Text"/>
    <w:basedOn w:val="Normal"/>
    <w:rsid w:val="008A602A"/>
    <w:pPr>
      <w:autoSpaceDE w:val="0"/>
      <w:autoSpaceDN w:val="0"/>
      <w:ind w:left="709" w:right="566"/>
      <w:jc w:val="center"/>
    </w:pPr>
    <w:rPr>
      <w:sz w:val="28"/>
      <w:szCs w:val="28"/>
    </w:rPr>
  </w:style>
  <w:style w:type="paragraph" w:styleId="NormalWeb">
    <w:name w:val="Normal (Web)"/>
    <w:basedOn w:val="Normal"/>
    <w:rsid w:val="001013BA"/>
    <w:pPr>
      <w:spacing w:before="100" w:beforeAutospacing="1" w:after="100" w:afterAutospacing="1"/>
    </w:pPr>
  </w:style>
  <w:style w:type="paragraph" w:styleId="ListParagraph">
    <w:name w:val="List Paragraph"/>
    <w:basedOn w:val="Normal"/>
    <w:uiPriority w:val="34"/>
    <w:qFormat/>
    <w:rsid w:val="00807D51"/>
    <w:pPr>
      <w:ind w:left="720"/>
      <w:contextualSpacing/>
    </w:pPr>
  </w:style>
  <w:style w:type="paragraph" w:styleId="BodyText">
    <w:name w:val="Body Text"/>
    <w:basedOn w:val="Normal"/>
    <w:link w:val="BodyTextChar"/>
    <w:uiPriority w:val="99"/>
    <w:semiHidden/>
    <w:unhideWhenUsed/>
    <w:rsid w:val="002105F1"/>
    <w:pPr>
      <w:spacing w:before="100" w:beforeAutospacing="1" w:after="100" w:afterAutospacing="1"/>
    </w:pPr>
  </w:style>
  <w:style w:type="character" w:customStyle="1" w:styleId="BodyTextChar">
    <w:name w:val="Body Text Char"/>
    <w:basedOn w:val="DefaultParagraphFont"/>
    <w:link w:val="BodyText"/>
    <w:uiPriority w:val="99"/>
    <w:semiHidden/>
    <w:rsid w:val="002105F1"/>
    <w:rPr>
      <w:rFonts w:ascii="Times New Roman" w:eastAsia="Times New Roman" w:hAnsi="Times New Roman" w:cs="Times New Roman"/>
      <w:sz w:val="24"/>
      <w:szCs w:val="24"/>
    </w:rPr>
  </w:style>
  <w:style w:type="character" w:customStyle="1" w:styleId="bodytextchar1">
    <w:name w:val="bodytextchar1"/>
    <w:basedOn w:val="DefaultParagraphFont"/>
    <w:rsid w:val="002105F1"/>
  </w:style>
  <w:style w:type="paragraph" w:customStyle="1" w:styleId="heading10">
    <w:name w:val="heading10"/>
    <w:basedOn w:val="Normal"/>
    <w:rsid w:val="002105F1"/>
    <w:pPr>
      <w:spacing w:before="100" w:beforeAutospacing="1" w:after="100" w:afterAutospacing="1"/>
    </w:pPr>
  </w:style>
  <w:style w:type="character" w:customStyle="1" w:styleId="heading11">
    <w:name w:val="heading1"/>
    <w:basedOn w:val="DefaultParagraphFont"/>
    <w:rsid w:val="002105F1"/>
  </w:style>
  <w:style w:type="character" w:styleId="Strong">
    <w:name w:val="Strong"/>
    <w:basedOn w:val="DefaultParagraphFont"/>
    <w:uiPriority w:val="22"/>
    <w:qFormat/>
    <w:rsid w:val="009B2B17"/>
    <w:rPr>
      <w:b/>
      <w:bCs/>
    </w:rPr>
  </w:style>
  <w:style w:type="paragraph" w:customStyle="1" w:styleId="Center">
    <w:name w:val="Center"/>
    <w:basedOn w:val="Normal"/>
    <w:rsid w:val="001D2570"/>
    <w:pPr>
      <w:spacing w:after="120"/>
      <w:jc w:val="center"/>
    </w:pPr>
    <w:rPr>
      <w:b/>
      <w:caps/>
      <w:color w:val="0000FF"/>
      <w:sz w:val="32"/>
      <w:szCs w:val="32"/>
    </w:rPr>
  </w:style>
  <w:style w:type="paragraph" w:styleId="BalloonText">
    <w:name w:val="Balloon Text"/>
    <w:basedOn w:val="Normal"/>
    <w:link w:val="BalloonTextChar"/>
    <w:uiPriority w:val="99"/>
    <w:semiHidden/>
    <w:unhideWhenUsed/>
    <w:rsid w:val="001E529D"/>
    <w:rPr>
      <w:rFonts w:ascii="Tahoma" w:hAnsi="Tahoma" w:cs="Tahoma"/>
      <w:sz w:val="16"/>
      <w:szCs w:val="16"/>
    </w:rPr>
  </w:style>
  <w:style w:type="character" w:customStyle="1" w:styleId="BalloonTextChar">
    <w:name w:val="Balloon Text Char"/>
    <w:basedOn w:val="DefaultParagraphFont"/>
    <w:link w:val="BalloonText"/>
    <w:uiPriority w:val="99"/>
    <w:semiHidden/>
    <w:rsid w:val="001E52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602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02A"/>
    <w:rPr>
      <w:rFonts w:ascii="Times New Roman" w:eastAsia="Times New Roman" w:hAnsi="Times New Roman" w:cs="Times New Roman"/>
      <w:b/>
      <w:bCs/>
      <w:sz w:val="24"/>
      <w:szCs w:val="24"/>
    </w:rPr>
  </w:style>
  <w:style w:type="paragraph" w:styleId="Footer">
    <w:name w:val="footer"/>
    <w:basedOn w:val="Normal"/>
    <w:link w:val="FooterChar"/>
    <w:uiPriority w:val="99"/>
    <w:rsid w:val="008A602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A602A"/>
    <w:rPr>
      <w:rFonts w:ascii="Times New Roman" w:eastAsia="Times New Roman" w:hAnsi="Times New Roman" w:cs="Times New Roman"/>
      <w:sz w:val="24"/>
      <w:szCs w:val="24"/>
      <w:lang w:val="x-none" w:eastAsia="x-none"/>
    </w:rPr>
  </w:style>
  <w:style w:type="character" w:styleId="PageNumber">
    <w:name w:val="page number"/>
    <w:basedOn w:val="DefaultParagraphFont"/>
    <w:rsid w:val="008A602A"/>
  </w:style>
  <w:style w:type="paragraph" w:styleId="Header">
    <w:name w:val="header"/>
    <w:basedOn w:val="Normal"/>
    <w:link w:val="HeaderChar"/>
    <w:uiPriority w:val="99"/>
    <w:rsid w:val="008A602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A602A"/>
    <w:rPr>
      <w:rFonts w:ascii="Times New Roman" w:eastAsia="Times New Roman" w:hAnsi="Times New Roman" w:cs="Times New Roman"/>
      <w:sz w:val="24"/>
      <w:szCs w:val="24"/>
      <w:lang w:val="x-none" w:eastAsia="x-none"/>
    </w:rPr>
  </w:style>
  <w:style w:type="paragraph" w:styleId="BlockText">
    <w:name w:val="Block Text"/>
    <w:basedOn w:val="Normal"/>
    <w:rsid w:val="008A602A"/>
    <w:pPr>
      <w:autoSpaceDE w:val="0"/>
      <w:autoSpaceDN w:val="0"/>
      <w:ind w:left="709" w:right="566"/>
      <w:jc w:val="center"/>
    </w:pPr>
    <w:rPr>
      <w:sz w:val="28"/>
      <w:szCs w:val="28"/>
    </w:rPr>
  </w:style>
  <w:style w:type="paragraph" w:styleId="NormalWeb">
    <w:name w:val="Normal (Web)"/>
    <w:basedOn w:val="Normal"/>
    <w:rsid w:val="001013BA"/>
    <w:pPr>
      <w:spacing w:before="100" w:beforeAutospacing="1" w:after="100" w:afterAutospacing="1"/>
    </w:pPr>
  </w:style>
  <w:style w:type="paragraph" w:styleId="ListParagraph">
    <w:name w:val="List Paragraph"/>
    <w:basedOn w:val="Normal"/>
    <w:uiPriority w:val="34"/>
    <w:qFormat/>
    <w:rsid w:val="00807D51"/>
    <w:pPr>
      <w:ind w:left="720"/>
      <w:contextualSpacing/>
    </w:pPr>
  </w:style>
  <w:style w:type="paragraph" w:styleId="BodyText">
    <w:name w:val="Body Text"/>
    <w:basedOn w:val="Normal"/>
    <w:link w:val="BodyTextChar"/>
    <w:uiPriority w:val="99"/>
    <w:semiHidden/>
    <w:unhideWhenUsed/>
    <w:rsid w:val="002105F1"/>
    <w:pPr>
      <w:spacing w:before="100" w:beforeAutospacing="1" w:after="100" w:afterAutospacing="1"/>
    </w:pPr>
  </w:style>
  <w:style w:type="character" w:customStyle="1" w:styleId="BodyTextChar">
    <w:name w:val="Body Text Char"/>
    <w:basedOn w:val="DefaultParagraphFont"/>
    <w:link w:val="BodyText"/>
    <w:uiPriority w:val="99"/>
    <w:semiHidden/>
    <w:rsid w:val="002105F1"/>
    <w:rPr>
      <w:rFonts w:ascii="Times New Roman" w:eastAsia="Times New Roman" w:hAnsi="Times New Roman" w:cs="Times New Roman"/>
      <w:sz w:val="24"/>
      <w:szCs w:val="24"/>
    </w:rPr>
  </w:style>
  <w:style w:type="character" w:customStyle="1" w:styleId="bodytextchar1">
    <w:name w:val="bodytextchar1"/>
    <w:basedOn w:val="DefaultParagraphFont"/>
    <w:rsid w:val="002105F1"/>
  </w:style>
  <w:style w:type="paragraph" w:customStyle="1" w:styleId="heading10">
    <w:name w:val="heading10"/>
    <w:basedOn w:val="Normal"/>
    <w:rsid w:val="002105F1"/>
    <w:pPr>
      <w:spacing w:before="100" w:beforeAutospacing="1" w:after="100" w:afterAutospacing="1"/>
    </w:pPr>
  </w:style>
  <w:style w:type="character" w:customStyle="1" w:styleId="heading11">
    <w:name w:val="heading1"/>
    <w:basedOn w:val="DefaultParagraphFont"/>
    <w:rsid w:val="002105F1"/>
  </w:style>
  <w:style w:type="character" w:styleId="Strong">
    <w:name w:val="Strong"/>
    <w:basedOn w:val="DefaultParagraphFont"/>
    <w:uiPriority w:val="22"/>
    <w:qFormat/>
    <w:rsid w:val="009B2B17"/>
    <w:rPr>
      <w:b/>
      <w:bCs/>
    </w:rPr>
  </w:style>
  <w:style w:type="paragraph" w:customStyle="1" w:styleId="Center">
    <w:name w:val="Center"/>
    <w:basedOn w:val="Normal"/>
    <w:rsid w:val="001D2570"/>
    <w:pPr>
      <w:spacing w:after="120"/>
      <w:jc w:val="center"/>
    </w:pPr>
    <w:rPr>
      <w:b/>
      <w:caps/>
      <w:color w:val="0000FF"/>
      <w:sz w:val="32"/>
      <w:szCs w:val="32"/>
    </w:rPr>
  </w:style>
  <w:style w:type="paragraph" w:styleId="BalloonText">
    <w:name w:val="Balloon Text"/>
    <w:basedOn w:val="Normal"/>
    <w:link w:val="BalloonTextChar"/>
    <w:uiPriority w:val="99"/>
    <w:semiHidden/>
    <w:unhideWhenUsed/>
    <w:rsid w:val="001E529D"/>
    <w:rPr>
      <w:rFonts w:ascii="Tahoma" w:hAnsi="Tahoma" w:cs="Tahoma"/>
      <w:sz w:val="16"/>
      <w:szCs w:val="16"/>
    </w:rPr>
  </w:style>
  <w:style w:type="character" w:customStyle="1" w:styleId="BalloonTextChar">
    <w:name w:val="Balloon Text Char"/>
    <w:basedOn w:val="DefaultParagraphFont"/>
    <w:link w:val="BalloonText"/>
    <w:uiPriority w:val="99"/>
    <w:semiHidden/>
    <w:rsid w:val="001E52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1100">
      <w:bodyDiv w:val="1"/>
      <w:marLeft w:val="0"/>
      <w:marRight w:val="0"/>
      <w:marTop w:val="0"/>
      <w:marBottom w:val="0"/>
      <w:divBdr>
        <w:top w:val="none" w:sz="0" w:space="0" w:color="auto"/>
        <w:left w:val="none" w:sz="0" w:space="0" w:color="auto"/>
        <w:bottom w:val="none" w:sz="0" w:space="0" w:color="auto"/>
        <w:right w:val="none" w:sz="0" w:space="0" w:color="auto"/>
      </w:divBdr>
    </w:div>
    <w:div w:id="702366977">
      <w:bodyDiv w:val="1"/>
      <w:marLeft w:val="0"/>
      <w:marRight w:val="0"/>
      <w:marTop w:val="0"/>
      <w:marBottom w:val="0"/>
      <w:divBdr>
        <w:top w:val="none" w:sz="0" w:space="0" w:color="auto"/>
        <w:left w:val="none" w:sz="0" w:space="0" w:color="auto"/>
        <w:bottom w:val="none" w:sz="0" w:space="0" w:color="auto"/>
        <w:right w:val="none" w:sz="0" w:space="0" w:color="auto"/>
      </w:divBdr>
    </w:div>
    <w:div w:id="705255302">
      <w:bodyDiv w:val="1"/>
      <w:marLeft w:val="0"/>
      <w:marRight w:val="0"/>
      <w:marTop w:val="0"/>
      <w:marBottom w:val="0"/>
      <w:divBdr>
        <w:top w:val="none" w:sz="0" w:space="0" w:color="auto"/>
        <w:left w:val="none" w:sz="0" w:space="0" w:color="auto"/>
        <w:bottom w:val="none" w:sz="0" w:space="0" w:color="auto"/>
        <w:right w:val="none" w:sz="0" w:space="0" w:color="auto"/>
      </w:divBdr>
    </w:div>
    <w:div w:id="1477868660">
      <w:bodyDiv w:val="1"/>
      <w:marLeft w:val="0"/>
      <w:marRight w:val="0"/>
      <w:marTop w:val="0"/>
      <w:marBottom w:val="0"/>
      <w:divBdr>
        <w:top w:val="none" w:sz="0" w:space="0" w:color="auto"/>
        <w:left w:val="none" w:sz="0" w:space="0" w:color="auto"/>
        <w:bottom w:val="none" w:sz="0" w:space="0" w:color="auto"/>
        <w:right w:val="none" w:sz="0" w:space="0" w:color="auto"/>
      </w:divBdr>
    </w:div>
    <w:div w:id="17228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ANH</dc:creator>
  <cp:lastModifiedBy>Windows User</cp:lastModifiedBy>
  <cp:revision>134</cp:revision>
  <cp:lastPrinted>2023-01-13T03:28:00Z</cp:lastPrinted>
  <dcterms:created xsi:type="dcterms:W3CDTF">2023-01-17T09:01:00Z</dcterms:created>
  <dcterms:modified xsi:type="dcterms:W3CDTF">2023-01-18T02:46:00Z</dcterms:modified>
</cp:coreProperties>
</file>